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YEAR 9 %, Fraction and Decimal TEST.</w:t>
      </w:r>
    </w:p>
    <w:p>
      <w:pPr>
        <w:jc w:val="center"/>
        <w:rPr>
          <w:rFonts w:ascii="Comic Sans MS" w:hAnsi="Comic Sans MS"/>
          <w:b/>
          <w:u w:val="single"/>
        </w:rPr>
      </w:pPr>
    </w:p>
    <w:p>
      <w:pPr>
        <w:pStyle w:val="2"/>
      </w:pPr>
      <w:r>
        <w:t>Section A</w:t>
      </w:r>
    </w:p>
    <w:p/>
    <w:tbl>
      <w:tblPr>
        <w:tblStyle w:val="4"/>
        <w:tblW w:w="4509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336"/>
        <w:gridCol w:w="304"/>
        <w:gridCol w:w="640"/>
        <w:gridCol w:w="416"/>
        <w:gridCol w:w="544"/>
        <w:gridCol w:w="625"/>
        <w:gridCol w:w="567"/>
        <w:gridCol w:w="567"/>
        <w:gridCol w:w="510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11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340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340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12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13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14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15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16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17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18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19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250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22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45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67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67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32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25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92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26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125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28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162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175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175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30</w:t>
            </w:r>
          </w:p>
        </w:tc>
        <w:tc>
          <w:tcPr>
            <w:tcW w:w="304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a)</w:t>
            </w:r>
          </w:p>
        </w:tc>
        <w:tc>
          <w:tcPr>
            <w:tcW w:w="64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10%</w:t>
            </w:r>
          </w:p>
        </w:tc>
        <w:tc>
          <w:tcPr>
            <w:tcW w:w="41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4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187</w:t>
            </w:r>
          </w:p>
        </w:tc>
        <w:tc>
          <w:tcPr>
            <w:tcW w:w="625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b)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35%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51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187</w:t>
            </w:r>
          </w:p>
        </w:tc>
      </w:tr>
    </w:tbl>
    <w:p/>
    <w:p/>
    <w:p>
      <w:pPr>
        <w:pStyle w:val="2"/>
      </w:pPr>
      <w:r>
        <w:t>Section B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Put the fractions in order, smallest first</w:t>
      </w:r>
    </w:p>
    <w:tbl>
      <w:tblPr>
        <w:tblStyle w:val="4"/>
        <w:tblW w:w="3905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314"/>
        <w:gridCol w:w="567"/>
        <w:gridCol w:w="432"/>
        <w:gridCol w:w="432"/>
        <w:gridCol w:w="432"/>
        <w:gridCol w:w="432"/>
        <w:gridCol w:w="432"/>
        <w:gridCol w:w="432"/>
        <w:gridCol w:w="432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314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</w:p>
        </w:tc>
        <w:tc>
          <w:tcPr>
            <w:tcW w:w="43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1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</w:tr>
    </w:tbl>
    <w:p>
      <w:pPr>
        <w:rPr>
          <w:rFonts w:ascii="Comic Sans MS" w:hAnsi="Comic Sans MS"/>
        </w:rPr>
      </w:pPr>
    </w:p>
    <w:p>
      <w:pPr>
        <w:pStyle w:val="2"/>
      </w:pPr>
      <w:r>
        <w:t>Section C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In this section, fill in the gap.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Choose from 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>10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>100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Symbol" w:char="F0B4"/>
      </w:r>
      <w:r>
        <w:rPr>
          <w:rFonts w:ascii="Comic Sans MS" w:hAnsi="Comic Sans MS"/>
        </w:rPr>
        <w:t>10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Symbol" w:char="F0B4"/>
      </w:r>
      <w:r>
        <w:rPr>
          <w:rFonts w:ascii="Comic Sans MS" w:hAnsi="Comic Sans MS"/>
        </w:rPr>
        <w:t>100</w:t>
      </w:r>
    </w:p>
    <w:p/>
    <w:tbl>
      <w:tblPr>
        <w:tblStyle w:val="4"/>
        <w:tblW w:w="3291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456"/>
        <w:gridCol w:w="850"/>
        <w:gridCol w:w="992"/>
        <w:gridCol w:w="284"/>
        <w:gridCol w:w="709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709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4.1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709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6.4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98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709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9.8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nil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709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0.92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709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0.24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850" w:type="dxa"/>
            <w:tcBorders>
              <w:left w:val="nil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99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709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990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nil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68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709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680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850" w:type="dxa"/>
            <w:tcBorders>
              <w:left w:val="nil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48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709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0.48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850" w:type="dxa"/>
            <w:tcBorders>
              <w:left w:val="nil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37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709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3.7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left w:val="nil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=</w:t>
            </w:r>
          </w:p>
        </w:tc>
        <w:tc>
          <w:tcPr>
            <w:tcW w:w="709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0.83</w:t>
            </w:r>
          </w:p>
        </w:tc>
      </w:tr>
    </w:tbl>
    <w:p/>
    <w:p>
      <w:pPr>
        <w:pStyle w:val="2"/>
      </w:pPr>
      <w:r>
        <w:t>Section D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Change all these fractions to decimals:</w:t>
      </w:r>
    </w:p>
    <w:p>
      <w:pPr>
        <w:rPr>
          <w:rFonts w:ascii="Comic Sans MS" w:hAnsi="Comic Sans MS"/>
        </w:rPr>
      </w:pPr>
    </w:p>
    <w:tbl>
      <w:tblPr>
        <w:tblStyle w:val="4"/>
        <w:tblW w:w="3200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11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12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13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14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15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16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17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18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19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400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</w:t>
            </w:r>
          </w:p>
        </w:tc>
      </w:tr>
    </w:tbl>
    <w:p/>
    <w:sectPr>
      <w:footnotePr>
        <w:numFmt w:val="decimal"/>
      </w:footnotePr>
      <w:pgSz w:w="11906" w:h="16838"/>
      <w:pgMar w:top="709" w:right="1800" w:bottom="851" w:left="851" w:header="720" w:footer="720" w:gutter="0"/>
      <w:cols w:space="720" w:num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BD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u w:val="single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294</Words>
  <Characters>1677</Characters>
  <Lines>13</Lines>
  <Paragraphs>3</Paragraphs>
  <TotalTime>0</TotalTime>
  <ScaleCrop>false</ScaleCrop>
  <LinksUpToDate>false</LinksUpToDate>
  <CharactersWithSpaces>2059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2000-10-12T22:10:00Z</dcterms:created>
  <dc:creator>Graeme Fee</dc:creator>
  <cp:lastModifiedBy>mathssite.com</cp:lastModifiedBy>
  <dcterms:modified xsi:type="dcterms:W3CDTF">2019-04-19T15:04:41Z</dcterms:modified>
  <dc:title>YEAR 9 DECIMALS and % TEST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