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alibri" w:hAnsi="Calibri"/>
          <w:b/>
          <w:sz w:val="28"/>
          <w:szCs w:val="28"/>
        </w:rPr>
      </w:pPr>
      <w:r>
        <w:rPr>
          <w:rFonts w:ascii="Calibri" w:hAnsi="Calibri"/>
          <w:b/>
          <w:sz w:val="28"/>
          <w:szCs w:val="28"/>
        </w:rPr>
        <w:t>Primes</w:t>
      </w:r>
    </w:p>
    <w:p>
      <w:pPr>
        <w:rPr>
          <w:rFonts w:ascii="Calibri" w:hAnsi="Calibri"/>
          <w:b/>
          <w:sz w:val="28"/>
          <w:szCs w:val="28"/>
        </w:rPr>
      </w:pPr>
    </w:p>
    <w:p>
      <w:pPr>
        <w:rPr>
          <w:rFonts w:ascii="Calibri" w:hAnsi="Calibri"/>
        </w:rPr>
      </w:pPr>
      <w:r>
        <w:rPr>
          <w:rFonts w:ascii="Calibri" w:hAnsi="Calibri"/>
        </w:rPr>
        <w:t>Why are many mathematicians obsessed with prime numbers?</w:t>
      </w:r>
    </w:p>
    <w:p>
      <w:pPr>
        <w:rPr>
          <w:rFonts w:ascii="Calibri" w:hAnsi="Calibri"/>
        </w:rPr>
      </w:pPr>
    </w:p>
    <w:p>
      <w:pPr>
        <w:rPr>
          <w:rFonts w:ascii="Calibri" w:hAnsi="Calibri"/>
        </w:rPr>
      </w:pPr>
      <w:r>
        <w:rPr>
          <w:rFonts w:ascii="Calibri" w:hAnsi="Calibri"/>
        </w:rPr>
        <w:t>Prime numbers are the building blocks of all the numbers – Gauss proved around 1800 that all numbers can be written as a unique product of primes. But there is no simple formula that can tell us the n</w:t>
      </w:r>
      <w:r>
        <w:rPr>
          <w:rFonts w:ascii="Calibri" w:hAnsi="Calibri"/>
          <w:vertAlign w:val="superscript"/>
        </w:rPr>
        <w:t>th</w:t>
      </w:r>
      <w:r>
        <w:rPr>
          <w:rFonts w:ascii="Calibri" w:hAnsi="Calibri"/>
        </w:rPr>
        <w:t xml:space="preserve"> prime, or whether a given number is prime. The most important unsolved problem in Pure Mathematics, the Riemann Hypothesis, concerns the distribution of the primes.</w:t>
      </w:r>
    </w:p>
    <w:p>
      <w:pPr>
        <w:rPr>
          <w:rFonts w:ascii="Calibri" w:hAnsi="Calibri"/>
        </w:rPr>
      </w:pPr>
    </w:p>
    <w:p>
      <w:pPr>
        <w:rPr>
          <w:rFonts w:ascii="Calibri" w:hAnsi="Calibri"/>
        </w:rPr>
      </w:pPr>
      <w:r>
        <w:rPr>
          <w:rFonts w:ascii="Calibri" w:hAnsi="Calibri"/>
        </w:rPr>
        <w:t xml:space="preserve">These pages are designed to be a gentle introduction to visualizing prime numbers, for students of any age. </w:t>
      </w:r>
    </w:p>
    <w:p>
      <w:pPr>
        <w:rPr>
          <w:rFonts w:ascii="Calibri" w:hAnsi="Calibri"/>
        </w:rPr>
      </w:pPr>
    </w:p>
    <w:p>
      <w:pPr>
        <w:rPr>
          <w:rFonts w:ascii="Calibri" w:hAnsi="Calibri"/>
          <w:b/>
        </w:rPr>
      </w:pPr>
      <w:r>
        <w:rPr>
          <w:rFonts w:ascii="Calibri" w:hAnsi="Calibri"/>
          <w:b/>
        </w:rPr>
        <w:t>Numbers as shapes</w:t>
      </w:r>
    </w:p>
    <w:p>
      <w:pPr>
        <w:rPr>
          <w:rFonts w:ascii="Calibri" w:hAnsi="Calibri"/>
        </w:rPr>
      </w:pPr>
      <w:bookmarkStart w:id="0" w:name="_GoBack"/>
      <w:r>
        <w:rPr>
          <w:rFonts w:ascii="Calibri" w:hAnsi="Calibri"/>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76835</wp:posOffset>
            </wp:positionV>
            <wp:extent cx="914400" cy="8693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914400" cy="869315"/>
                    </a:xfrm>
                    <a:prstGeom prst="rect">
                      <a:avLst/>
                    </a:prstGeom>
                  </pic:spPr>
                </pic:pic>
              </a:graphicData>
            </a:graphic>
          </wp:anchor>
        </w:drawing>
      </w:r>
      <w:bookmarkEnd w:id="0"/>
    </w:p>
    <w:p>
      <w:pPr>
        <w:rPr>
          <w:rFonts w:ascii="Calibri" w:hAnsi="Calibri"/>
        </w:rPr>
      </w:pPr>
      <w:r>
        <w:rPr>
          <w:rFonts w:ascii="Calibri" w:hAnsi="Calibri"/>
        </w:rPr>
        <w:t xml:space="preserve">What shape is a number? For example, what shape is the number 4? Some people (mathematicians) might visualize the number 4 as a square. </w:t>
      </w:r>
    </w:p>
    <w:p>
      <w:pPr>
        <w:rPr>
          <w:rFonts w:ascii="Calibri" w:hAnsi="Calibri"/>
        </w:rPr>
      </w:pPr>
    </w:p>
    <w:p>
      <w:pPr>
        <w:rPr>
          <w:rFonts w:ascii="Calibri" w:hAnsi="Calibri"/>
        </w:rPr>
      </w:pPr>
      <w:r>
        <w:rPr>
          <w:rFonts w:ascii="Calibri" w:hAnsi="Calibri"/>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60960</wp:posOffset>
            </wp:positionV>
            <wp:extent cx="923925" cy="912495"/>
            <wp:effectExtent l="0" t="0" r="0" b="1905"/>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5"/>
                    <a:stretch>
                      <a:fillRect/>
                    </a:stretch>
                  </pic:blipFill>
                  <pic:spPr>
                    <a:xfrm>
                      <a:off x="0" y="0"/>
                      <a:ext cx="923925" cy="912495"/>
                    </a:xfrm>
                    <a:prstGeom prst="rect">
                      <a:avLst/>
                    </a:prstGeom>
                  </pic:spPr>
                </pic:pic>
              </a:graphicData>
            </a:graphic>
          </wp:anchor>
        </w:drawing>
      </w:r>
    </w:p>
    <w:p>
      <w:pPr>
        <w:rPr>
          <w:rFonts w:ascii="Calibri" w:hAnsi="Calibri"/>
        </w:rPr>
      </w:pPr>
    </w:p>
    <w:p>
      <w:pPr>
        <w:rPr>
          <w:rFonts w:ascii="Calibri" w:hAnsi="Calibri"/>
        </w:rPr>
      </w:pPr>
      <w:r>
        <w:rPr>
          <w:rFonts w:ascii="Calibri" w:hAnsi="Calibri"/>
        </w:rPr>
        <w:t>Or you could picture it like this, made up of two 2s:</w:t>
      </w:r>
    </w:p>
    <w:p>
      <w:pPr>
        <w:rPr>
          <w:rFonts w:ascii="Calibri" w:hAnsi="Calibri"/>
        </w:rPr>
      </w:pPr>
    </w:p>
    <w:p>
      <w:pPr>
        <w:rPr>
          <w:rFonts w:ascii="Calibri" w:hAnsi="Calibri"/>
        </w:rPr>
      </w:pPr>
    </w:p>
    <w:p>
      <w:pPr>
        <w:rPr>
          <w:rFonts w:ascii="Calibri" w:hAnsi="Calibri"/>
        </w:rPr>
      </w:pPr>
      <w:r>
        <w:rPr>
          <w:rFonts w:ascii="Calibri" w:hAnsi="Calibri"/>
        </w:rPr>
        <w:drawing>
          <wp:anchor distT="0" distB="0" distL="114300" distR="114300" simplePos="0" relativeHeight="251662336" behindDoc="0" locked="0" layoutInCell="1" allowOverlap="1">
            <wp:simplePos x="0" y="0"/>
            <wp:positionH relativeFrom="column">
              <wp:posOffset>2400300</wp:posOffset>
            </wp:positionH>
            <wp:positionV relativeFrom="paragraph">
              <wp:posOffset>29210</wp:posOffset>
            </wp:positionV>
            <wp:extent cx="914400" cy="897255"/>
            <wp:effectExtent l="0" t="0" r="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6"/>
                    <a:stretch>
                      <a:fillRect/>
                    </a:stretch>
                  </pic:blipFill>
                  <pic:spPr>
                    <a:xfrm>
                      <a:off x="0" y="0"/>
                      <a:ext cx="914400" cy="897254"/>
                    </a:xfrm>
                    <a:prstGeom prst="rect">
                      <a:avLst/>
                    </a:prstGeom>
                  </pic:spPr>
                </pic:pic>
              </a:graphicData>
            </a:graphic>
          </wp:anchor>
        </w:drawing>
      </w:r>
    </w:p>
    <w:p>
      <w:pPr>
        <w:rPr>
          <w:rFonts w:ascii="Calibri" w:hAnsi="Calibri"/>
        </w:rPr>
      </w:pPr>
    </w:p>
    <w:p>
      <w:pPr>
        <w:rPr>
          <w:rFonts w:ascii="Calibri" w:hAnsi="Calibri"/>
        </w:rPr>
      </w:pPr>
      <w:r>
        <w:rPr>
          <w:rFonts w:ascii="Calibri" w:hAnsi="Calibri"/>
        </w:rPr>
        <w:t>You might have used blobs like this:</w:t>
      </w: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drawing>
          <wp:anchor distT="0" distB="0" distL="114300" distR="114300" simplePos="0" relativeHeight="251663360" behindDoc="0" locked="0" layoutInCell="1" allowOverlap="1">
            <wp:simplePos x="0" y="0"/>
            <wp:positionH relativeFrom="column">
              <wp:posOffset>3656965</wp:posOffset>
            </wp:positionH>
            <wp:positionV relativeFrom="paragraph">
              <wp:posOffset>26670</wp:posOffset>
            </wp:positionV>
            <wp:extent cx="1088390" cy="1143000"/>
            <wp:effectExtent l="0" t="0" r="3810" b="0"/>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7"/>
                    <a:stretch>
                      <a:fillRect/>
                    </a:stretch>
                  </pic:blipFill>
                  <pic:spPr>
                    <a:xfrm>
                      <a:off x="0" y="0"/>
                      <a:ext cx="1088390" cy="1143000"/>
                    </a:xfrm>
                    <a:prstGeom prst="rect">
                      <a:avLst/>
                    </a:prstGeom>
                  </pic:spPr>
                </pic:pic>
              </a:graphicData>
            </a:graphic>
          </wp:anchor>
        </w:drawing>
      </w:r>
    </w:p>
    <w:p>
      <w:pPr>
        <w:rPr>
          <w:rFonts w:ascii="Calibri" w:hAnsi="Calibri"/>
        </w:rPr>
      </w:pPr>
      <w:r>
        <w:rPr>
          <w:rFonts w:ascii="Calibri" w:hAnsi="Calibri"/>
        </w:rPr>
        <w:t xml:space="preserve">Here is an image of 4 from the online applet </w:t>
      </w:r>
      <w:r>
        <w:rPr>
          <w:rFonts w:ascii="Calibri" w:hAnsi="Calibri"/>
          <w:b/>
        </w:rPr>
        <w:t>primitives</w:t>
      </w:r>
      <w:r>
        <w:rPr>
          <w:rFonts w:ascii="Calibri" w:hAnsi="Calibri"/>
        </w:rPr>
        <w:t xml:space="preserve">: </w:t>
      </w:r>
      <w:r>
        <w:fldChar w:fldCharType="begin"/>
      </w:r>
      <w:r>
        <w:instrText xml:space="preserve"> HYPERLINK "http://www.ptolemy.co.uk/project/primitives" \o "http://www.ptolemy.co.uk/project/primitives" </w:instrText>
      </w:r>
      <w:r>
        <w:fldChar w:fldCharType="separate"/>
      </w:r>
      <w:r>
        <w:rPr>
          <w:rStyle w:val="21"/>
          <w:rFonts w:ascii="Calibri" w:hAnsi="Calibri"/>
        </w:rPr>
        <w:t>http://www.ptolemy.co.uk/project/primitives</w:t>
      </w:r>
      <w:r>
        <w:rPr>
          <w:rStyle w:val="21"/>
          <w:rFonts w:ascii="Calibri" w:hAnsi="Calibri"/>
        </w:rPr>
        <w:fldChar w:fldCharType="end"/>
      </w:r>
      <w:r>
        <w:rPr>
          <w:rFonts w:ascii="Calibri" w:hAnsi="Calibri"/>
        </w:rPr>
        <w:t xml:space="preserve">. </w:t>
      </w:r>
    </w:p>
    <w:p>
      <w:pPr>
        <w:rPr>
          <w:rFonts w:ascii="Calibri" w:hAnsi="Calibri"/>
        </w:rPr>
      </w:pPr>
    </w:p>
    <w:p>
      <w:pPr>
        <w:rPr>
          <w:rFonts w:ascii="Calibri" w:hAnsi="Calibri"/>
        </w:rPr>
      </w:pPr>
      <w:r>
        <w:rPr>
          <w:rFonts w:ascii="Calibri" w:hAnsi="Calibri"/>
        </w:rPr>
        <w:t>Why do you think it is represented this way?</w:t>
      </w:r>
    </w:p>
    <w:p>
      <w:pPr>
        <w:rPr>
          <w:rFonts w:ascii="Calibri" w:hAnsi="Calibri"/>
        </w:rPr>
      </w:pPr>
    </w:p>
    <w:p>
      <w:pPr>
        <w:rPr>
          <w:rFonts w:ascii="Calibri" w:hAnsi="Calibri"/>
        </w:rPr>
      </w:pPr>
    </w:p>
    <w:p>
      <w:pPr>
        <w:rPr>
          <w:rFonts w:ascii="Calibri" w:hAnsi="Calibri"/>
        </w:rPr>
      </w:pPr>
      <w:r>
        <w:rPr>
          <w:rFonts w:ascii="Calibri" w:hAnsi="Calibri"/>
        </w:rPr>
        <w:t xml:space="preserve">Here are some representations of the number </w:t>
      </w:r>
      <w:r>
        <w:rPr>
          <w:rFonts w:ascii="Calibri" w:hAnsi="Calibri"/>
          <w:b/>
        </w:rPr>
        <w:t>6</w:t>
      </w:r>
      <w:r>
        <w:rPr>
          <w:rFonts w:ascii="Calibri" w:hAnsi="Calibri"/>
        </w:rPr>
        <w:t>:</w:t>
      </w:r>
    </w:p>
    <w:p>
      <w:pPr>
        <w:rPr>
          <w:rFonts w:ascii="Calibri" w:hAnsi="Calibri"/>
        </w:rPr>
      </w:pPr>
      <w:r>
        <w:rPr>
          <w:rFonts w:ascii="Calibri" w:hAnsi="Calibri"/>
        </w:rPr>
        <w:drawing>
          <wp:anchor distT="0" distB="0" distL="114300" distR="114300" simplePos="0" relativeHeight="251666432" behindDoc="0" locked="0" layoutInCell="1" allowOverlap="1">
            <wp:simplePos x="0" y="0"/>
            <wp:positionH relativeFrom="column">
              <wp:posOffset>4229100</wp:posOffset>
            </wp:positionH>
            <wp:positionV relativeFrom="paragraph">
              <wp:posOffset>36830</wp:posOffset>
            </wp:positionV>
            <wp:extent cx="1257300" cy="1151890"/>
            <wp:effectExtent l="0" t="0" r="1270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8"/>
                    <a:stretch>
                      <a:fillRect/>
                    </a:stretch>
                  </pic:blipFill>
                  <pic:spPr>
                    <a:xfrm>
                      <a:off x="0" y="0"/>
                      <a:ext cx="1257300" cy="1151890"/>
                    </a:xfrm>
                    <a:prstGeom prst="rect">
                      <a:avLst/>
                    </a:prstGeom>
                  </pic:spPr>
                </pic:pic>
              </a:graphicData>
            </a:graphic>
          </wp:anchor>
        </w:drawing>
      </w:r>
      <w:r>
        <w:rPr>
          <w:rFonts w:ascii="Calibri" w:hAnsi="Calibri"/>
        </w:rPr>
        <w:drawing>
          <wp:anchor distT="0" distB="0" distL="114300" distR="114300" simplePos="0" relativeHeight="251664384" behindDoc="0" locked="0" layoutInCell="1" allowOverlap="1">
            <wp:simplePos x="0" y="0"/>
            <wp:positionH relativeFrom="column">
              <wp:posOffset>3086100</wp:posOffset>
            </wp:positionH>
            <wp:positionV relativeFrom="paragraph">
              <wp:posOffset>138430</wp:posOffset>
            </wp:positionV>
            <wp:extent cx="1028700" cy="1054100"/>
            <wp:effectExtent l="0" t="0" r="12700" b="1270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9"/>
                    <a:stretch>
                      <a:fillRect/>
                    </a:stretch>
                  </pic:blipFill>
                  <pic:spPr>
                    <a:xfrm>
                      <a:off x="0" y="0"/>
                      <a:ext cx="1028700" cy="1054100"/>
                    </a:xfrm>
                    <a:prstGeom prst="rect">
                      <a:avLst/>
                    </a:prstGeom>
                  </pic:spPr>
                </pic:pic>
              </a:graphicData>
            </a:graphic>
          </wp:anchor>
        </w:drawing>
      </w:r>
      <w:r>
        <w:rPr>
          <w:rFonts w:ascii="Calibri" w:hAnsi="Calibri"/>
        </w:rPr>
        <w:drawing>
          <wp:anchor distT="0" distB="0" distL="114300" distR="114300" simplePos="0" relativeHeight="251665408" behindDoc="0" locked="0" layoutInCell="1" allowOverlap="1">
            <wp:simplePos x="0" y="0"/>
            <wp:positionH relativeFrom="column">
              <wp:posOffset>1485900</wp:posOffset>
            </wp:positionH>
            <wp:positionV relativeFrom="paragraph">
              <wp:posOffset>138430</wp:posOffset>
            </wp:positionV>
            <wp:extent cx="1371600" cy="1222375"/>
            <wp:effectExtent l="0" t="0" r="0" b="0"/>
            <wp:wrapSquare wrapText="bothSides"/>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0"/>
                    <a:stretch>
                      <a:fillRect/>
                    </a:stretch>
                  </pic:blipFill>
                  <pic:spPr>
                    <a:xfrm>
                      <a:off x="0" y="0"/>
                      <a:ext cx="1371600" cy="1222375"/>
                    </a:xfrm>
                    <a:prstGeom prst="rect">
                      <a:avLst/>
                    </a:prstGeom>
                  </pic:spPr>
                </pic:pic>
              </a:graphicData>
            </a:graphic>
          </wp:anchor>
        </w:drawing>
      </w:r>
      <w:r>
        <w:rPr>
          <w:rFonts w:ascii="Calibri" w:hAnsi="Calibri"/>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252730</wp:posOffset>
            </wp:positionV>
            <wp:extent cx="1257300" cy="841375"/>
            <wp:effectExtent l="0" t="0" r="1270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
                    <a:stretch>
                      <a:fillRect/>
                    </a:stretch>
                  </pic:blipFill>
                  <pic:spPr>
                    <a:xfrm>
                      <a:off x="0" y="0"/>
                      <a:ext cx="1257300" cy="841375"/>
                    </a:xfrm>
                    <a:prstGeom prst="rect">
                      <a:avLst/>
                    </a:prstGeom>
                  </pic:spPr>
                </pic:pic>
              </a:graphicData>
            </a:graphic>
          </wp:anchor>
        </w:drawing>
      </w:r>
    </w:p>
    <w:p>
      <w:pPr>
        <w:rPr>
          <w:rFonts w:ascii="Calibri" w:hAnsi="Calibri"/>
        </w:rPr>
      </w:pPr>
    </w:p>
    <w:p>
      <w:pPr>
        <w:rPr>
          <w:rFonts w:ascii="Calibri" w:hAnsi="Calibri"/>
        </w:rPr>
      </w:pPr>
    </w:p>
    <w:p>
      <w:pPr>
        <w:rPr>
          <w:rFonts w:ascii="Calibri" w:hAnsi="Calibri"/>
        </w:rPr>
      </w:pPr>
      <w:r>
        <w:rPr>
          <w:rFonts w:ascii="Calibri" w:hAnsi="Calibri"/>
        </w:rPr>
        <w:t>Draw some other numbers as shapes like this.</w:t>
      </w:r>
    </w:p>
    <w:p>
      <w:pPr>
        <w:rPr>
          <w:rFonts w:ascii="Calibri" w:hAnsi="Calibri"/>
        </w:rPr>
      </w:pPr>
    </w:p>
    <w:p>
      <w:pPr>
        <w:rPr>
          <w:rFonts w:ascii="Calibri" w:hAnsi="Calibri"/>
          <w:b/>
        </w:rPr>
      </w:pPr>
      <w:r>
        <w:rPr>
          <w:rFonts w:ascii="Calibri" w:hAnsi="Calibri"/>
          <w:b/>
        </w:rPr>
        <w:t>Prime curves</w:t>
      </w:r>
    </w:p>
    <w:p>
      <w:pPr>
        <w:rPr>
          <w:rFonts w:ascii="Calibri" w:hAnsi="Calibri"/>
        </w:rPr>
      </w:pPr>
    </w:p>
    <w:p>
      <w:pPr>
        <w:rPr>
          <w:rFonts w:ascii="Calibri" w:hAnsi="Calibri"/>
        </w:rPr>
      </w:pPr>
      <w:r>
        <w:rPr>
          <w:rFonts w:ascii="Calibri" w:hAnsi="Calibri"/>
        </w:rPr>
        <w:t>Here is an image of the 2x table drawn as a curve through the number line:</w:t>
      </w:r>
    </w:p>
    <w:p>
      <w:pPr>
        <w:rPr>
          <w:rFonts w:ascii="Calibri" w:hAnsi="Calibri"/>
        </w:rPr>
      </w:pPr>
    </w:p>
    <w:p>
      <w:pPr>
        <w:rPr>
          <w:rFonts w:ascii="Calibri" w:hAnsi="Calibri"/>
        </w:rPr>
      </w:pPr>
      <w:r>
        <w:rPr>
          <w:rFonts w:ascii="Calibri" w:hAnsi="Calibri"/>
        </w:rPr>
        <w:drawing>
          <wp:inline distT="0" distB="0" distL="0" distR="0">
            <wp:extent cx="5270500" cy="939800"/>
            <wp:effectExtent l="25400" t="25400" r="38100" b="25400"/>
            <wp:docPr id="9" name="Picture 10" descr="Macintosh HD:Users:dannybrown:Pictures:iPhoto Library.photolibrary:Previews:2013:02:19:20130219-120406:nj0XN7LLTvC+Y%zN483e1w: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Macintosh HD:Users:dannybrown:Pictures:iPhoto Library.photolibrary:Previews:2013:02:19:20130219-120406:nj0XN7LLTvC+Y%zN483e1w:IMG_3493.JPG"/>
                    <pic:cNvPicPr>
                      <a:picLocks noChangeAspect="1"/>
                    </pic:cNvPicPr>
                  </pic:nvPicPr>
                  <pic:blipFill>
                    <a:blip r:embed="rId12"/>
                    <a:stretch>
                      <a:fillRect/>
                    </a:stretch>
                  </pic:blipFill>
                  <pic:spPr>
                    <a:xfrm>
                      <a:off x="0" y="0"/>
                      <a:ext cx="5270500" cy="939800"/>
                    </a:xfrm>
                    <a:prstGeom prst="rect">
                      <a:avLst/>
                    </a:prstGeom>
                    <a:noFill/>
                    <a:ln>
                      <a:solidFill>
                        <a:srgbClr val="000000"/>
                      </a:solidFill>
                    </a:ln>
                  </pic:spPr>
                </pic:pic>
              </a:graphicData>
            </a:graphic>
          </wp:inline>
        </w:drawing>
      </w:r>
    </w:p>
    <w:p>
      <w:pPr>
        <w:rPr>
          <w:rFonts w:ascii="Calibri" w:hAnsi="Calibri"/>
        </w:rPr>
      </w:pPr>
    </w:p>
    <w:p>
      <w:pPr>
        <w:rPr>
          <w:rFonts w:ascii="Calibri" w:hAnsi="Calibri"/>
        </w:rPr>
      </w:pPr>
      <w:r>
        <w:rPr>
          <w:rFonts w:ascii="Calibri" w:hAnsi="Calibri"/>
        </w:rPr>
        <w:t>When we add the 3x table, we get:</w:t>
      </w:r>
    </w:p>
    <w:p>
      <w:pPr>
        <w:rPr>
          <w:rFonts w:ascii="Calibri" w:hAnsi="Calibri"/>
        </w:rPr>
      </w:pPr>
    </w:p>
    <w:p>
      <w:pPr>
        <w:rPr>
          <w:rFonts w:ascii="Calibri" w:hAnsi="Calibri"/>
        </w:rPr>
      </w:pPr>
      <w:r>
        <w:rPr>
          <w:rFonts w:ascii="Calibri" w:hAnsi="Calibri"/>
        </w:rPr>
        <w:drawing>
          <wp:inline distT="0" distB="0" distL="0" distR="0">
            <wp:extent cx="5270500" cy="901700"/>
            <wp:effectExtent l="25400" t="25400" r="38100" b="38100"/>
            <wp:docPr id="10" name="Picture 11" descr="Macintosh HD:Users:dannybrown:Pictures:iPhoto Library.photolibrary:Previews:2013:02:19:20130219-120406:50%IilEcRSGeKHxLc7sdyQ:IMG_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Macintosh HD:Users:dannybrown:Pictures:iPhoto Library.photolibrary:Previews:2013:02:19:20130219-120406:50%IilEcRSGeKHxLc7sdyQ:IMG_3494.JPG"/>
                    <pic:cNvPicPr>
                      <a:picLocks noChangeAspect="1"/>
                    </pic:cNvPicPr>
                  </pic:nvPicPr>
                  <pic:blipFill>
                    <a:blip r:embed="rId13"/>
                    <a:stretch>
                      <a:fillRect/>
                    </a:stretch>
                  </pic:blipFill>
                  <pic:spPr>
                    <a:xfrm>
                      <a:off x="0" y="0"/>
                      <a:ext cx="5270500" cy="901700"/>
                    </a:xfrm>
                    <a:prstGeom prst="rect">
                      <a:avLst/>
                    </a:prstGeom>
                    <a:noFill/>
                    <a:ln>
                      <a:solidFill>
                        <a:srgbClr val="000000"/>
                      </a:solidFill>
                    </a:ln>
                  </pic:spPr>
                </pic:pic>
              </a:graphicData>
            </a:graphic>
          </wp:inline>
        </w:drawing>
      </w:r>
    </w:p>
    <w:p>
      <w:pPr>
        <w:rPr>
          <w:rFonts w:ascii="Calibri" w:hAnsi="Calibri"/>
        </w:rPr>
      </w:pPr>
    </w:p>
    <w:p>
      <w:pPr>
        <w:rPr>
          <w:rFonts w:ascii="Calibri" w:hAnsi="Calibri"/>
        </w:rPr>
      </w:pPr>
      <w:r>
        <w:rPr>
          <w:rFonts w:ascii="Calibri" w:hAnsi="Calibri"/>
        </w:rPr>
        <w:t>Notice how some numbers (such as 6) have been crossed twice. Now let’s add the 4x table:</w:t>
      </w:r>
    </w:p>
    <w:p>
      <w:pPr>
        <w:rPr>
          <w:rFonts w:ascii="Calibri" w:hAnsi="Calibri"/>
        </w:rPr>
      </w:pPr>
    </w:p>
    <w:p>
      <w:pPr>
        <w:rPr>
          <w:rFonts w:ascii="Calibri" w:hAnsi="Calibri"/>
        </w:rPr>
      </w:pPr>
      <w:r>
        <w:rPr>
          <w:rFonts w:ascii="Calibri" w:hAnsi="Calibri"/>
        </w:rPr>
        <w:drawing>
          <wp:inline distT="0" distB="0" distL="0" distR="0">
            <wp:extent cx="5270500" cy="1066800"/>
            <wp:effectExtent l="25400" t="25400" r="38100" b="25400"/>
            <wp:docPr id="11" name="Picture 12" descr="Macintosh HD:Users:dannybrown:Pictures:iPhoto Library.photolibrary:Previews:2013:02:19:20130219-120406:XBX311V5TsO9VRegMrS1WA:IMG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Macintosh HD:Users:dannybrown:Pictures:iPhoto Library.photolibrary:Previews:2013:02:19:20130219-120406:XBX311V5TsO9VRegMrS1WA:IMG_3495.JPG"/>
                    <pic:cNvPicPr>
                      <a:picLocks noChangeAspect="1"/>
                    </pic:cNvPicPr>
                  </pic:nvPicPr>
                  <pic:blipFill>
                    <a:blip r:embed="rId14"/>
                    <a:srcRect/>
                    <a:stretch>
                      <a:fillRect/>
                    </a:stretch>
                  </pic:blipFill>
                  <pic:spPr>
                    <a:xfrm>
                      <a:off x="0" y="0"/>
                      <a:ext cx="5270500" cy="1066800"/>
                    </a:xfrm>
                    <a:prstGeom prst="rect">
                      <a:avLst/>
                    </a:prstGeom>
                    <a:noFill/>
                    <a:ln>
                      <a:solidFill>
                        <a:srgbClr val="000000"/>
                      </a:solidFill>
                    </a:ln>
                  </pic:spPr>
                </pic:pic>
              </a:graphicData>
            </a:graphic>
          </wp:inline>
        </w:drawing>
      </w:r>
    </w:p>
    <w:p>
      <w:pPr>
        <w:rPr>
          <w:rFonts w:ascii="Calibri" w:hAnsi="Calibri"/>
        </w:rPr>
      </w:pPr>
    </w:p>
    <w:p>
      <w:pPr>
        <w:rPr>
          <w:rFonts w:ascii="Calibri" w:hAnsi="Calibri"/>
        </w:rPr>
      </w:pPr>
      <w:r>
        <w:rPr>
          <w:rFonts w:ascii="Calibri" w:hAnsi="Calibri"/>
        </w:rPr>
        <w:t>What can you say about the numbers that haven’t been crossed yet? How many times will these numbers be crossed if we keep going?</w:t>
      </w:r>
    </w:p>
    <w:p>
      <w:pPr>
        <w:rPr>
          <w:rFonts w:ascii="Calibri" w:hAnsi="Calibri"/>
        </w:rPr>
      </w:pPr>
    </w:p>
    <w:p>
      <w:pPr>
        <w:rPr>
          <w:rFonts w:ascii="Calibri" w:hAnsi="Calibri"/>
        </w:rPr>
      </w:pPr>
      <w:r>
        <w:rPr>
          <w:rFonts w:ascii="Calibri" w:hAnsi="Calibri"/>
        </w:rPr>
        <w:drawing>
          <wp:anchor distT="0" distB="0" distL="114300" distR="114300" simplePos="0" relativeHeight="251667456" behindDoc="0" locked="0" layoutInCell="1" allowOverlap="1">
            <wp:simplePos x="0" y="0"/>
            <wp:positionH relativeFrom="column">
              <wp:posOffset>1600200</wp:posOffset>
            </wp:positionH>
            <wp:positionV relativeFrom="paragraph">
              <wp:posOffset>45720</wp:posOffset>
            </wp:positionV>
            <wp:extent cx="3771900" cy="1726565"/>
            <wp:effectExtent l="25400" t="25400" r="38100" b="26034"/>
            <wp:wrapSquare wrapText="bothSides"/>
            <wp:docPr id="12" name="Picture 15" descr="Macintosh HD:Users:dannybrown:Pictures:iPhoto Library.photolibrary:Previews:2013:02:19:20130219-121444:tKLpemsJRLO1Y9UVeGAP9A:IMG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Macintosh HD:Users:dannybrown:Pictures:iPhoto Library.photolibrary:Previews:2013:02:19:20130219-121444:tKLpemsJRLO1Y9UVeGAP9A:IMG_3499.JPG"/>
                    <pic:cNvPicPr>
                      <a:picLocks noChangeAspect="1"/>
                    </pic:cNvPicPr>
                  </pic:nvPicPr>
                  <pic:blipFill>
                    <a:blip r:embed="rId15"/>
                    <a:stretch>
                      <a:fillRect/>
                    </a:stretch>
                  </pic:blipFill>
                  <pic:spPr>
                    <a:xfrm>
                      <a:off x="0" y="0"/>
                      <a:ext cx="3771900" cy="1726565"/>
                    </a:xfrm>
                    <a:prstGeom prst="rect">
                      <a:avLst/>
                    </a:prstGeom>
                    <a:noFill/>
                    <a:ln>
                      <a:solidFill>
                        <a:srgbClr val="000000"/>
                      </a:solidFill>
                    </a:ln>
                  </pic:spPr>
                </pic:pic>
              </a:graphicData>
            </a:graphic>
          </wp:anchor>
        </w:drawing>
      </w:r>
      <w:r>
        <w:rPr>
          <w:rFonts w:ascii="Calibri" w:hAnsi="Calibri"/>
        </w:rPr>
        <w:t>When you have drawn more (all) curves, pick a number and highlight all the curves that go through it, like this one for 6:</w:t>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t>What can you say about the number of curves through different numbers?</w:t>
      </w:r>
    </w:p>
    <w:p>
      <w:pPr>
        <w:rPr>
          <w:rFonts w:ascii="Calibri" w:hAnsi="Calibri"/>
        </w:rPr>
      </w:pPr>
    </w:p>
    <w:p>
      <w:pPr>
        <w:rPr>
          <w:rFonts w:ascii="Calibri" w:hAnsi="Calibri"/>
        </w:rPr>
      </w:pPr>
      <w:r>
        <w:rPr>
          <w:rFonts w:ascii="Calibri" w:hAnsi="Calibri"/>
        </w:rPr>
        <w:t xml:space="preserve">This was inspired by this online applet: </w:t>
      </w:r>
      <w:r>
        <w:fldChar w:fldCharType="begin"/>
      </w:r>
      <w:r>
        <w:instrText xml:space="preserve"> HYPERLINK "http://www.jasondavies.com/primos/" \o "http://www.jasondavies.com/primos/" </w:instrText>
      </w:r>
      <w:r>
        <w:fldChar w:fldCharType="separate"/>
      </w:r>
      <w:r>
        <w:rPr>
          <w:rStyle w:val="21"/>
          <w:rFonts w:ascii="Calibri" w:hAnsi="Calibri"/>
        </w:rPr>
        <w:t>http://www.jasondavies.com/primos/</w:t>
      </w:r>
      <w:r>
        <w:rPr>
          <w:rStyle w:val="21"/>
          <w:rFonts w:ascii="Calibri" w:hAnsi="Calibri"/>
        </w:rPr>
        <w:fldChar w:fldCharType="end"/>
      </w:r>
      <w:r>
        <w:rPr>
          <w:rFonts w:ascii="Calibri" w:hAnsi="Calibri"/>
        </w:rPr>
        <w:t xml:space="preserve"> </w:t>
      </w:r>
    </w:p>
    <w:p>
      <w:pPr>
        <w:rPr>
          <w:rFonts w:ascii="Calibri" w:hAnsi="Calibri"/>
        </w:rPr>
      </w:pPr>
    </w:p>
    <w:p>
      <w:pPr>
        <w:rPr>
          <w:rFonts w:ascii="Calibri" w:hAnsi="Calibri"/>
          <w:b/>
        </w:rPr>
      </w:pPr>
      <w:r>
        <w:rPr>
          <w:rFonts w:ascii="Calibri" w:hAnsi="Calibri"/>
          <w:b/>
        </w:rPr>
        <w:t>Finding primes</w:t>
      </w:r>
    </w:p>
    <w:p>
      <w:pPr>
        <w:rPr>
          <w:rFonts w:ascii="Calibri" w:hAnsi="Calibri"/>
          <w:b/>
        </w:rPr>
      </w:pPr>
    </w:p>
    <w:p>
      <w:pPr>
        <w:rPr>
          <w:rFonts w:ascii="Calibri" w:hAnsi="Calibri"/>
        </w:rPr>
      </w:pPr>
      <w:r>
        <w:rPr>
          <w:rFonts w:ascii="Calibri" w:hAnsi="Calibri"/>
        </w:rPr>
        <w:t>It is not easy to find out if a number is prime; you have to divide it by all the numbers up to its square root and see if any of them divide into it. Or alternatively you can look on the web.</w:t>
      </w:r>
    </w:p>
    <w:p>
      <w:pPr>
        <w:rPr>
          <w:rFonts w:ascii="Calibri" w:hAnsi="Calibri"/>
        </w:rPr>
      </w:pPr>
    </w:p>
    <w:p>
      <w:pPr>
        <w:rPr>
          <w:rFonts w:ascii="Calibri" w:hAnsi="Calibri"/>
        </w:rPr>
      </w:pPr>
      <w:r>
        <w:rPr>
          <w:rFonts w:ascii="Calibri" w:hAnsi="Calibri"/>
        </w:rPr>
        <w:t>You will have heard of the Sieve of Eratosthenes before; this gives a systematic way of finding the primes by crossing out all the numbers that are in all n times tables (apart from n itself).</w:t>
      </w:r>
    </w:p>
    <w:p>
      <w:pPr>
        <w:rPr>
          <w:rFonts w:ascii="Calibri" w:hAnsi="Calibri"/>
        </w:rPr>
      </w:pPr>
    </w:p>
    <w:p>
      <w:pPr>
        <w:rPr>
          <w:rFonts w:ascii="Calibri" w:hAnsi="Calibri"/>
        </w:rPr>
      </w:pPr>
      <w:r>
        <w:rPr>
          <w:rFonts w:ascii="Calibri" w:hAnsi="Calibri"/>
        </w:rPr>
        <w:t>Even this is a bit dull, but here is a nice way of doing it for numbers up to 100:</w:t>
      </w:r>
    </w:p>
    <w:p>
      <w:pPr>
        <w:rPr>
          <w:rFonts w:ascii="Calibri" w:hAnsi="Calibri"/>
        </w:rPr>
      </w:pPr>
    </w:p>
    <w:p>
      <w:pPr>
        <w:rPr>
          <w:rFonts w:ascii="Calibri" w:hAnsi="Calibri"/>
        </w:rPr>
      </w:pPr>
      <w:r>
        <w:rPr>
          <w:rFonts w:ascii="Calibri" w:hAnsi="Calibri"/>
        </w:rPr>
        <w:t>Put all the numbers in a grid like this and cross out times tables with lines like this:</w:t>
      </w:r>
    </w:p>
    <w:p>
      <w:pPr>
        <w:rPr>
          <w:rFonts w:ascii="Calibri" w:hAnsi="Calibri"/>
        </w:rPr>
      </w:pPr>
    </w:p>
    <w:p>
      <w:pPr>
        <w:rPr>
          <w:rFonts w:ascii="Calibri" w:hAnsi="Calibri"/>
        </w:rPr>
      </w:pPr>
      <w:r>
        <w:rPr>
          <w:rFonts w:ascii="Calibri" w:hAnsi="Calibri"/>
        </w:rPr>
        <w:drawing>
          <wp:anchor distT="0" distB="0" distL="114300" distR="114300" simplePos="0" relativeHeight="251689984" behindDoc="0" locked="0" layoutInCell="1" allowOverlap="1">
            <wp:simplePos x="0" y="0"/>
            <wp:positionH relativeFrom="column">
              <wp:posOffset>914400</wp:posOffset>
            </wp:positionH>
            <wp:positionV relativeFrom="paragraph">
              <wp:posOffset>24130</wp:posOffset>
            </wp:positionV>
            <wp:extent cx="2832100" cy="3949700"/>
            <wp:effectExtent l="0" t="0" r="12700" b="12700"/>
            <wp:wrapSquare wrapText="bothSides"/>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3"/>
                    <pic:cNvPicPr>
                      <a:picLocks noChangeAspect="1"/>
                    </pic:cNvPicPr>
                  </pic:nvPicPr>
                  <pic:blipFill>
                    <a:blip r:embed="rId16"/>
                    <a:srcRect/>
                    <a:stretch>
                      <a:fillRect/>
                    </a:stretch>
                  </pic:blipFill>
                  <pic:spPr>
                    <a:xfrm>
                      <a:off x="0" y="0"/>
                      <a:ext cx="2832100" cy="3949700"/>
                    </a:xfrm>
                    <a:prstGeom prst="rect">
                      <a:avLst/>
                    </a:prstGeom>
                  </pic:spPr>
                </pic:pic>
              </a:graphicData>
            </a:graphic>
          </wp:anchor>
        </w:drawing>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t>What can you say about prime numbers by looking at this grid?</w:t>
      </w:r>
    </w:p>
    <w:p>
      <w:pPr>
        <w:rPr>
          <w:rFonts w:ascii="Calibri" w:hAnsi="Calibri"/>
        </w:rPr>
      </w:pPr>
    </w:p>
    <w:p>
      <w:pPr>
        <w:rPr>
          <w:rFonts w:ascii="Calibri" w:hAnsi="Calibri"/>
        </w:rPr>
      </w:pPr>
      <w:r>
        <w:rPr>
          <w:rFonts w:ascii="Calibri" w:hAnsi="Calibri"/>
        </w:rPr>
        <w:t>The twin prime conjecture says that there are an infinite number of primes that are 2 apart (such as 5 and 7). Why does this suggest this might be the case?</w:t>
      </w:r>
    </w:p>
    <w:p>
      <w:pPr>
        <w:rPr>
          <w:rFonts w:ascii="Calibri" w:hAnsi="Calibri"/>
        </w:rPr>
      </w:pPr>
    </w:p>
    <w:p>
      <w:pPr>
        <w:rPr>
          <w:rFonts w:ascii="Calibri" w:hAnsi="Calibri"/>
        </w:rPr>
      </w:pPr>
      <w:r>
        <w:rPr>
          <w:rFonts w:ascii="Calibri" w:hAnsi="Calibri"/>
        </w:rPr>
        <w:t>A prime triple is three primes that are 2 apart, such as 3, 5 and 7. What does this picture tell us about other triple primes?</w:t>
      </w:r>
      <w:r>
        <w:rPr>
          <w:rFonts w:ascii="Calibri" w:hAnsi="Calibri"/>
        </w:rPr>
        <w:br w:type="page" w:clear="all"/>
      </w:r>
    </w:p>
    <w:p>
      <w:pPr>
        <w:rPr>
          <w:rFonts w:ascii="Calibri" w:hAnsi="Calibri"/>
          <w:b/>
        </w:rPr>
      </w:pPr>
      <w:r>
        <w:rPr>
          <w:rFonts w:ascii="Calibri" w:hAnsi="Calibri"/>
          <w:b/>
        </w:rPr>
        <w:t>Prime sequences</w:t>
      </w:r>
    </w:p>
    <w:p>
      <w:pPr>
        <w:rPr>
          <w:rFonts w:ascii="Calibri" w:hAnsi="Calibri"/>
          <w:b/>
        </w:rPr>
      </w:pPr>
    </w:p>
    <w:p>
      <w:pPr>
        <w:rPr>
          <w:rFonts w:ascii="Calibri" w:hAnsi="Calibri"/>
        </w:rPr>
      </w:pPr>
      <w:r>
        <w:rPr>
          <w:rFonts w:ascii="Calibri" w:hAnsi="Calibri"/>
        </w:rPr>
        <w:t xml:space="preserve">Linear (arithmetic) sequences are sequences that go up by the same amount each time, such as 5, 9, 13, 17, 21, … </w:t>
      </w:r>
    </w:p>
    <w:p>
      <w:pPr>
        <w:rPr>
          <w:rFonts w:ascii="Calibri" w:hAnsi="Calibri"/>
        </w:rPr>
      </w:pPr>
    </w:p>
    <w:p>
      <w:pPr>
        <w:rPr>
          <w:rFonts w:ascii="Calibri" w:hAnsi="Calibri"/>
        </w:rPr>
      </w:pPr>
      <w:r>
        <w:rPr>
          <w:rFonts w:ascii="Calibri" w:hAnsi="Calibri"/>
        </w:rPr>
        <w:t>You may have noticed that this sequence contains a lot of primes. If you carry on this sequence, can you estimate roughly what percentage of it are primes? Conversely, roughly how many of the primes are in this sequence?</w:t>
      </w:r>
    </w:p>
    <w:p>
      <w:pPr>
        <w:rPr>
          <w:rFonts w:ascii="Calibri" w:hAnsi="Calibri"/>
        </w:rPr>
      </w:pPr>
    </w:p>
    <w:p>
      <w:pPr>
        <w:rPr>
          <w:rFonts w:ascii="Calibri" w:hAnsi="Calibri"/>
        </w:rPr>
      </w:pPr>
      <w:r>
        <w:rPr>
          <w:rFonts w:ascii="Calibri" w:hAnsi="Calibri"/>
        </w:rPr>
        <w:t>Find some other linear sequences that contain a lot of primes (hint: look at the previous section!).</w:t>
      </w:r>
    </w:p>
    <w:p>
      <w:pPr>
        <w:rPr>
          <w:rFonts w:ascii="Calibri" w:hAnsi="Calibri"/>
        </w:rPr>
      </w:pPr>
    </w:p>
    <w:p>
      <w:pPr>
        <w:rPr>
          <w:rFonts w:ascii="Calibri" w:hAnsi="Calibri"/>
        </w:rPr>
      </w:pPr>
      <w:r>
        <w:rPr>
          <w:rFonts w:ascii="Calibri" w:hAnsi="Calibri"/>
        </w:rPr>
        <w:t>The sequence above has 2 primes in a row (13 and 17). Does this sequence ever have more than 2 primes in a row?</w:t>
      </w:r>
    </w:p>
    <w:p>
      <w:pPr>
        <w:rPr>
          <w:rFonts w:ascii="Calibri" w:hAnsi="Calibri"/>
        </w:rPr>
      </w:pPr>
    </w:p>
    <w:p>
      <w:pPr>
        <w:rPr>
          <w:rFonts w:ascii="Calibri" w:hAnsi="Calibri"/>
        </w:rPr>
      </w:pPr>
      <w:r>
        <w:rPr>
          <w:rFonts w:ascii="Calibri" w:hAnsi="Calibri"/>
        </w:rPr>
        <w:t>Can you find a sequence with 3 primes in a row? Or more?</w:t>
      </w:r>
    </w:p>
    <w:p>
      <w:pPr>
        <w:rPr>
          <w:rFonts w:ascii="Calibri" w:hAnsi="Calibri"/>
        </w:rPr>
      </w:pPr>
    </w:p>
    <w:p>
      <w:pPr>
        <w:rPr>
          <w:rFonts w:ascii="Calibri" w:hAnsi="Calibri"/>
        </w:rPr>
      </w:pPr>
      <w:r>
        <w:rPr>
          <w:rFonts w:ascii="Calibri" w:hAnsi="Calibri"/>
        </w:rPr>
        <w:br w:type="page" w:clear="all"/>
      </w:r>
    </w:p>
    <w:p>
      <w:pPr>
        <w:rPr>
          <w:rFonts w:ascii="Calibri" w:hAnsi="Calibri"/>
          <w:b/>
        </w:rPr>
      </w:pPr>
      <w:r>
        <w:rPr>
          <w:rFonts w:ascii="Calibri" w:hAnsi="Calibri"/>
          <w:b/>
        </w:rPr>
        <w:t>Prime Karnaugh maps</w:t>
      </w:r>
    </w:p>
    <w:p>
      <w:pPr>
        <w:rPr>
          <w:rFonts w:ascii="Calibri" w:hAnsi="Calibri"/>
        </w:rPr>
      </w:pPr>
    </w:p>
    <w:p>
      <w:pPr>
        <w:rPr>
          <w:rFonts w:ascii="Calibri" w:hAnsi="Calibri"/>
        </w:rPr>
      </w:pPr>
      <w:r>
        <w:rPr>
          <w:rFonts w:ascii="Calibri" w:hAnsi="Calibri"/>
        </w:rPr>
        <w:t>If you have read the section on Boole, you will know all about Karnaugh maps.</w:t>
      </w:r>
    </w:p>
    <w:p>
      <w:pPr>
        <w:rPr>
          <w:rFonts w:ascii="Calibri" w:hAnsi="Calibri"/>
        </w:rPr>
      </w:pPr>
      <w:r>
        <w:rPr>
          <w:rFonts w:ascii="Calibri" w:hAnsi="Calibri"/>
        </w:rPr>
        <w:drawing>
          <wp:anchor distT="0" distB="0" distL="114300" distR="114300" simplePos="0" relativeHeight="251668480" behindDoc="0" locked="0" layoutInCell="1" allowOverlap="1">
            <wp:simplePos x="0" y="0"/>
            <wp:positionH relativeFrom="column">
              <wp:posOffset>3543300</wp:posOffset>
            </wp:positionH>
            <wp:positionV relativeFrom="paragraph">
              <wp:posOffset>13335</wp:posOffset>
            </wp:positionV>
            <wp:extent cx="1409700" cy="1346200"/>
            <wp:effectExtent l="0" t="0" r="12700" b="0"/>
            <wp:wrapSquare wrapText="bothSides"/>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pic:cNvPicPr>
                  </pic:nvPicPr>
                  <pic:blipFill>
                    <a:blip r:embed="rId17"/>
                    <a:stretch>
                      <a:fillRect/>
                    </a:stretch>
                  </pic:blipFill>
                  <pic:spPr>
                    <a:xfrm>
                      <a:off x="0" y="0"/>
                      <a:ext cx="1409700" cy="1346200"/>
                    </a:xfrm>
                    <a:prstGeom prst="rect">
                      <a:avLst/>
                    </a:prstGeom>
                  </pic:spPr>
                </pic:pic>
              </a:graphicData>
            </a:graphic>
          </wp:anchor>
        </w:drawing>
      </w:r>
    </w:p>
    <w:p>
      <w:pPr>
        <w:rPr>
          <w:rFonts w:ascii="Calibri" w:hAnsi="Calibri"/>
        </w:rPr>
      </w:pPr>
      <w:r>
        <w:rPr>
          <w:rFonts w:ascii="Calibri" w:hAnsi="Calibri"/>
        </w:rPr>
        <w:t xml:space="preserve">If not, here’s a quick introduction. Karnaugh maps are like Venn diagrams; they show intersections between sets. Members of both sets A and B it would go in the top left corner. Members of set A but not B (B’) would go in the bottom left corner. </w:t>
      </w:r>
    </w:p>
    <w:p>
      <w:pPr>
        <w:rPr>
          <w:rFonts w:ascii="Calibri" w:hAnsi="Calibri"/>
        </w:rPr>
      </w:pPr>
    </w:p>
    <w:p>
      <w:pPr>
        <w:rPr>
          <w:rFonts w:ascii="Calibri" w:hAnsi="Calibri"/>
        </w:rPr>
      </w:pPr>
      <w:r>
        <w:rPr>
          <w:rFonts w:ascii="Calibri" w:hAnsi="Calibri"/>
        </w:rPr>
        <w:t>If A is the set of all even numbers and B is the set of all multiples of 3, where would you put the numbers 1 to 10 in this Karnaugh map?</w:t>
      </w:r>
    </w:p>
    <w:p>
      <w:pPr>
        <w:rPr>
          <w:rFonts w:ascii="Calibri" w:hAnsi="Calibri"/>
        </w:rPr>
      </w:pPr>
    </w:p>
    <w:p>
      <w:pPr>
        <w:rPr>
          <w:rFonts w:ascii="Calibri" w:hAnsi="Calibri"/>
        </w:rPr>
      </w:pPr>
      <w:r>
        <w:rPr>
          <w:rFonts w:ascii="Calibri" w:hAnsi="Calibri"/>
        </w:rPr>
        <w:t>Can you say anything about the types of numbers in each box?</w:t>
      </w:r>
    </w:p>
    <w:p>
      <w:pPr>
        <w:rPr>
          <w:rFonts w:ascii="Calibri" w:hAnsi="Calibri"/>
        </w:rPr>
      </w:pPr>
    </w:p>
    <w:p>
      <w:pPr>
        <w:rPr>
          <w:rFonts w:ascii="Calibri" w:hAnsi="Calibri"/>
        </w:rPr>
      </w:pPr>
      <w:r>
        <w:rPr>
          <w:rFonts w:ascii="Calibri" w:hAnsi="Calibri"/>
        </w:rPr>
        <w:drawing>
          <wp:anchor distT="0" distB="0" distL="114300" distR="114300" simplePos="0" relativeHeight="251669504" behindDoc="0" locked="0" layoutInCell="1" allowOverlap="1">
            <wp:simplePos x="0" y="0"/>
            <wp:positionH relativeFrom="column">
              <wp:posOffset>3086100</wp:posOffset>
            </wp:positionH>
            <wp:positionV relativeFrom="paragraph">
              <wp:posOffset>53340</wp:posOffset>
            </wp:positionV>
            <wp:extent cx="2260600" cy="1460500"/>
            <wp:effectExtent l="0" t="0" r="0" b="12700"/>
            <wp:wrapSquare wrapText="bothSides"/>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pic:cNvPicPr>
                  </pic:nvPicPr>
                  <pic:blipFill>
                    <a:blip r:embed="rId18"/>
                    <a:stretch>
                      <a:fillRect/>
                    </a:stretch>
                  </pic:blipFill>
                  <pic:spPr>
                    <a:xfrm>
                      <a:off x="0" y="0"/>
                      <a:ext cx="2260600" cy="1460500"/>
                    </a:xfrm>
                    <a:prstGeom prst="rect">
                      <a:avLst/>
                    </a:prstGeom>
                  </pic:spPr>
                </pic:pic>
              </a:graphicData>
            </a:graphic>
          </wp:anchor>
        </w:drawing>
      </w:r>
    </w:p>
    <w:p>
      <w:pPr>
        <w:rPr>
          <w:rFonts w:ascii="Calibri" w:hAnsi="Calibri"/>
        </w:rPr>
      </w:pPr>
    </w:p>
    <w:p>
      <w:pPr>
        <w:rPr>
          <w:rFonts w:ascii="Calibri" w:hAnsi="Calibri"/>
        </w:rPr>
      </w:pPr>
      <w:r>
        <w:rPr>
          <w:rFonts w:ascii="Calibri" w:hAnsi="Calibri"/>
        </w:rPr>
        <w:t xml:space="preserve">Here is a 3-set Karnaugh map. </w:t>
      </w:r>
    </w:p>
    <w:p>
      <w:pPr>
        <w:rPr>
          <w:rFonts w:ascii="Calibri" w:hAnsi="Calibri"/>
        </w:rPr>
      </w:pPr>
    </w:p>
    <w:p>
      <w:pPr>
        <w:rPr>
          <w:rFonts w:ascii="Calibri" w:hAnsi="Calibri"/>
        </w:rPr>
      </w:pPr>
      <w:r>
        <w:rPr>
          <w:rFonts w:ascii="Calibri" w:hAnsi="Calibri"/>
        </w:rPr>
        <w:t>If C is the set of all multiples of 5, where would the numbers 1 to 15 go?</w:t>
      </w:r>
    </w:p>
    <w:p>
      <w:pPr>
        <w:rPr>
          <w:rFonts w:ascii="Calibri" w:hAnsi="Calibri"/>
        </w:rPr>
      </w:pPr>
    </w:p>
    <w:p>
      <w:pPr>
        <w:rPr>
          <w:rFonts w:ascii="Calibri" w:hAnsi="Calibri"/>
        </w:rPr>
      </w:pPr>
    </w:p>
    <w:p>
      <w:pPr>
        <w:rPr>
          <w:rFonts w:ascii="Calibri" w:hAnsi="Calibri"/>
        </w:rPr>
      </w:pPr>
      <w:r>
        <w:rPr>
          <w:rFonts w:ascii="Calibri" w:hAnsi="Calibri"/>
        </w:rPr>
        <w:drawing>
          <wp:anchor distT="0" distB="0" distL="114300" distR="114300" simplePos="0" relativeHeight="251670528" behindDoc="0" locked="0" layoutInCell="1" allowOverlap="1">
            <wp:simplePos x="0" y="0"/>
            <wp:positionH relativeFrom="column">
              <wp:posOffset>3086100</wp:posOffset>
            </wp:positionH>
            <wp:positionV relativeFrom="paragraph">
              <wp:posOffset>165735</wp:posOffset>
            </wp:positionV>
            <wp:extent cx="2463800" cy="2413000"/>
            <wp:effectExtent l="0" t="0" r="0" b="0"/>
            <wp:wrapSquare wrapText="bothSides"/>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pic:cNvPicPr>
                      <a:picLocks noChangeAspect="1"/>
                    </pic:cNvPicPr>
                  </pic:nvPicPr>
                  <pic:blipFill>
                    <a:blip r:embed="rId19"/>
                    <a:stretch>
                      <a:fillRect/>
                    </a:stretch>
                  </pic:blipFill>
                  <pic:spPr>
                    <a:xfrm>
                      <a:off x="0" y="0"/>
                      <a:ext cx="2463800" cy="2413000"/>
                    </a:xfrm>
                    <a:prstGeom prst="rect">
                      <a:avLst/>
                    </a:prstGeom>
                  </pic:spPr>
                </pic:pic>
              </a:graphicData>
            </a:graphic>
          </wp:anchor>
        </w:drawing>
      </w:r>
    </w:p>
    <w:p>
      <w:pPr>
        <w:rPr>
          <w:rFonts w:ascii="Calibri" w:hAnsi="Calibri"/>
        </w:rPr>
      </w:pPr>
    </w:p>
    <w:p>
      <w:pPr>
        <w:rPr>
          <w:rFonts w:ascii="Calibri" w:hAnsi="Calibri"/>
        </w:rPr>
      </w:pPr>
    </w:p>
    <w:p>
      <w:pPr>
        <w:rPr>
          <w:rFonts w:ascii="Calibri" w:hAnsi="Calibri"/>
        </w:rPr>
      </w:pPr>
      <w:r>
        <w:rPr>
          <w:rFonts w:ascii="Calibri" w:hAnsi="Calibri"/>
        </w:rPr>
        <w:t xml:space="preserve">Let’s go crazy and make a 4-set Karnaugh map </w:t>
      </w:r>
    </w:p>
    <w:p>
      <w:pPr>
        <w:rPr>
          <w:rFonts w:ascii="Calibri" w:hAnsi="Calibri"/>
        </w:rPr>
      </w:pPr>
    </w:p>
    <w:p>
      <w:pPr>
        <w:rPr>
          <w:rFonts w:ascii="Calibri" w:hAnsi="Calibri"/>
        </w:rPr>
      </w:pPr>
      <w:r>
        <w:rPr>
          <w:rFonts w:ascii="Calibri" w:hAnsi="Calibri"/>
        </w:rPr>
        <w:t>Put the numbers 1 to 30 on this map, where:</w:t>
      </w:r>
    </w:p>
    <w:p>
      <w:pPr>
        <w:rPr>
          <w:rFonts w:ascii="Calibri" w:hAnsi="Calibri"/>
        </w:rPr>
      </w:pPr>
      <w:r>
        <w:rPr>
          <w:rFonts w:ascii="Calibri" w:hAnsi="Calibri"/>
        </w:rPr>
        <w:t xml:space="preserve"> </w:t>
      </w:r>
    </w:p>
    <w:p>
      <w:pPr>
        <w:rPr>
          <w:rFonts w:ascii="Calibri" w:hAnsi="Calibri"/>
        </w:rPr>
      </w:pPr>
      <w:r>
        <w:rPr>
          <w:rFonts w:ascii="Calibri" w:hAnsi="Calibri"/>
        </w:rPr>
        <w:t>A = multiples of 2</w:t>
      </w:r>
    </w:p>
    <w:p>
      <w:pPr>
        <w:rPr>
          <w:rFonts w:ascii="Calibri" w:hAnsi="Calibri"/>
        </w:rPr>
      </w:pPr>
      <w:r>
        <w:rPr>
          <w:rFonts w:ascii="Calibri" w:hAnsi="Calibri"/>
        </w:rPr>
        <w:t>B = multiples of 3</w:t>
      </w:r>
    </w:p>
    <w:p>
      <w:pPr>
        <w:rPr>
          <w:rFonts w:ascii="Calibri" w:hAnsi="Calibri"/>
        </w:rPr>
      </w:pPr>
      <w:r>
        <w:rPr>
          <w:rFonts w:ascii="Calibri" w:hAnsi="Calibri"/>
        </w:rPr>
        <w:t>C = multiples of 5</w:t>
      </w:r>
    </w:p>
    <w:p>
      <w:pPr>
        <w:rPr>
          <w:rFonts w:ascii="Calibri" w:hAnsi="Calibri"/>
        </w:rPr>
      </w:pPr>
      <w:r>
        <w:rPr>
          <w:rFonts w:ascii="Calibri" w:hAnsi="Calibri"/>
        </w:rPr>
        <w:t>D = multiples of 7</w:t>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t xml:space="preserve">What do you notice about numbers in different boxes? </w:t>
      </w:r>
    </w:p>
    <w:p>
      <w:pPr>
        <w:rPr>
          <w:rFonts w:ascii="Calibri" w:hAnsi="Calibri"/>
        </w:rPr>
      </w:pPr>
    </w:p>
    <w:p>
      <w:pPr>
        <w:rPr>
          <w:rFonts w:ascii="Calibri" w:hAnsi="Calibri"/>
        </w:rPr>
      </w:pPr>
      <w:r>
        <w:rPr>
          <w:rFonts w:ascii="Calibri" w:hAnsi="Calibri"/>
        </w:rPr>
        <w:t>What if you keep going past 30?</w:t>
      </w:r>
    </w:p>
    <w:p>
      <w:pPr>
        <w:rPr>
          <w:rFonts w:ascii="Calibri" w:hAnsi="Calibri"/>
        </w:rPr>
      </w:pPr>
    </w:p>
    <w:p>
      <w:pPr>
        <w:rPr>
          <w:rFonts w:ascii="Calibri" w:hAnsi="Calibri"/>
        </w:rPr>
      </w:pPr>
      <w:r>
        <w:rPr>
          <w:rFonts w:ascii="Calibri" w:hAnsi="Calibri"/>
        </w:rPr>
        <w:t>Can you draw a 5-set Karnaugh map?</w:t>
      </w:r>
    </w:p>
    <w:p>
      <w:pPr>
        <w:rPr>
          <w:rFonts w:ascii="Calibri" w:hAnsi="Calibri"/>
        </w:rPr>
      </w:pPr>
    </w:p>
    <w:p>
      <w:pPr>
        <w:rPr>
          <w:rFonts w:ascii="Calibri" w:hAnsi="Calibri"/>
        </w:rPr>
      </w:pPr>
      <w:r>
        <w:rPr>
          <w:rFonts w:ascii="Calibri" w:hAnsi="Calibri"/>
        </w:rPr>
        <w:t>Try all these activities on a Venn diagram. Which do you prefer?</w:t>
      </w:r>
    </w:p>
    <w:p>
      <w:pPr>
        <w:rPr>
          <w:rFonts w:ascii="Calibri" w:hAnsi="Calibri"/>
        </w:rPr>
      </w:pPr>
      <w:r>
        <w:rPr>
          <w:rFonts w:ascii="Calibri" w:hAnsi="Calibri"/>
        </w:rPr>
        <w:br w:type="page" w:clear="all"/>
      </w:r>
    </w:p>
    <w:p>
      <w:pPr>
        <w:rPr>
          <w:rFonts w:ascii="Calibri" w:hAnsi="Calibri"/>
          <w:b/>
        </w:rPr>
      </w:pPr>
      <w:r>
        <w:rPr>
          <w:rFonts w:ascii="Calibri" w:hAnsi="Calibri"/>
        </w:rPr>
        <w:drawing>
          <wp:anchor distT="0" distB="0" distL="114300" distR="114300" simplePos="0" relativeHeight="251671552" behindDoc="0" locked="0" layoutInCell="1" allowOverlap="1">
            <wp:simplePos x="0" y="0"/>
            <wp:positionH relativeFrom="column">
              <wp:posOffset>3060065</wp:posOffset>
            </wp:positionH>
            <wp:positionV relativeFrom="paragraph">
              <wp:posOffset>-114300</wp:posOffset>
            </wp:positionV>
            <wp:extent cx="2425700" cy="2286000"/>
            <wp:effectExtent l="0" t="0" r="12700" b="0"/>
            <wp:wrapSquare wrapText="bothSides"/>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pic:cNvPicPr>
                      <a:picLocks noChangeAspect="1"/>
                    </pic:cNvPicPr>
                  </pic:nvPicPr>
                  <pic:blipFill>
                    <a:blip r:embed="rId20"/>
                    <a:stretch>
                      <a:fillRect/>
                    </a:stretch>
                  </pic:blipFill>
                  <pic:spPr>
                    <a:xfrm>
                      <a:off x="0" y="0"/>
                      <a:ext cx="2425700" cy="2286000"/>
                    </a:xfrm>
                    <a:prstGeom prst="rect">
                      <a:avLst/>
                    </a:prstGeom>
                  </pic:spPr>
                </pic:pic>
              </a:graphicData>
            </a:graphic>
          </wp:anchor>
        </w:drawing>
      </w:r>
      <w:r>
        <w:rPr>
          <w:rFonts w:ascii="Calibri" w:hAnsi="Calibri"/>
          <w:b/>
        </w:rPr>
        <w:t>Prime spiral</w:t>
      </w:r>
    </w:p>
    <w:p>
      <w:pPr>
        <w:rPr>
          <w:rFonts w:ascii="Calibri" w:hAnsi="Calibri"/>
        </w:rPr>
      </w:pPr>
    </w:p>
    <w:p>
      <w:pPr>
        <w:rPr>
          <w:rFonts w:ascii="Calibri" w:hAnsi="Calibri"/>
        </w:rPr>
      </w:pPr>
      <w:r>
        <w:rPr>
          <w:rFonts w:ascii="Calibri" w:hAnsi="Calibri"/>
        </w:rPr>
        <w:t>You may have seen the Ulam spiral (on the right) before.</w:t>
      </w:r>
    </w:p>
    <w:p>
      <w:pPr>
        <w:rPr>
          <w:rFonts w:ascii="Calibri" w:hAnsi="Calibri"/>
        </w:rPr>
      </w:pPr>
    </w:p>
    <w:p>
      <w:pPr>
        <w:rPr>
          <w:rFonts w:ascii="Calibri" w:hAnsi="Calibri"/>
        </w:rPr>
      </w:pPr>
      <w:r>
        <w:rPr>
          <w:rFonts w:ascii="Calibri" w:hAnsi="Calibri"/>
        </w:rPr>
        <w:t>Continue the spiral, then circle all the prime numbers. What do you notice? Why do you think this is?</w:t>
      </w:r>
    </w:p>
    <w:p>
      <w:pPr>
        <w:rPr>
          <w:rFonts w:ascii="Calibri" w:hAnsi="Calibri"/>
        </w:rPr>
      </w:pPr>
    </w:p>
    <w:p>
      <w:pPr>
        <w:rPr>
          <w:rFonts w:ascii="Calibri" w:hAnsi="Calibri"/>
        </w:rPr>
      </w:pPr>
      <w:r>
        <w:rPr>
          <w:rFonts w:ascii="Calibri" w:hAnsi="Calibri"/>
        </w:rPr>
        <w:t>Why have I started at 41 instead of 1? Explore spirals starting with different numbers.</w:t>
      </w:r>
    </w:p>
    <w:p>
      <w:pPr>
        <w:rPr>
          <w:rFonts w:ascii="Calibri" w:hAnsi="Calibri"/>
        </w:rPr>
      </w:pPr>
    </w:p>
    <w:p>
      <w:pPr>
        <w:rPr>
          <w:rFonts w:ascii="Calibri" w:hAnsi="Calibri"/>
        </w:rPr>
      </w:pPr>
      <w:r>
        <w:rPr>
          <w:rFonts w:ascii="Calibri" w:hAnsi="Calibri"/>
        </w:rPr>
        <w:t xml:space="preserve">Here is something you may not have seen called the </w:t>
      </w:r>
      <w:r>
        <w:rPr>
          <w:rFonts w:ascii="Calibri" w:hAnsi="Calibri"/>
          <w:i/>
        </w:rPr>
        <w:t>Klauber triangle</w:t>
      </w:r>
      <w:r>
        <w:rPr>
          <w:rFonts w:ascii="Calibri" w:hAnsi="Calibri"/>
        </w:rPr>
        <w:t>, named after Laurence Klauber, an American expert in rattlesnakes:</w:t>
      </w:r>
    </w:p>
    <w:p>
      <w:pPr>
        <w:rPr>
          <w:rFonts w:ascii="Calibri" w:hAnsi="Calibri"/>
        </w:rPr>
      </w:pPr>
    </w:p>
    <w:p>
      <w:pPr>
        <w:rPr>
          <w:rFonts w:ascii="Calibri" w:hAnsi="Calibri"/>
        </w:rPr>
      </w:pPr>
      <w:r>
        <w:rPr>
          <w:rFonts w:ascii="Calibri" w:hAnsi="Calibri"/>
        </w:rPr>
        <w:drawing>
          <wp:inline distT="0" distB="0" distL="0" distR="0">
            <wp:extent cx="5270500" cy="1325880"/>
            <wp:effectExtent l="0" t="0" r="12700" b="0"/>
            <wp:docPr id="1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4"/>
                    <pic:cNvPicPr>
                      <a:picLocks noChangeAspect="1"/>
                    </pic:cNvPicPr>
                  </pic:nvPicPr>
                  <pic:blipFill>
                    <a:blip r:embed="rId21"/>
                    <a:stretch>
                      <a:fillRect/>
                    </a:stretch>
                  </pic:blipFill>
                  <pic:spPr>
                    <a:xfrm>
                      <a:off x="0" y="0"/>
                      <a:ext cx="5270500" cy="1325880"/>
                    </a:xfrm>
                    <a:prstGeom prst="rect">
                      <a:avLst/>
                    </a:prstGeom>
                  </pic:spPr>
                </pic:pic>
              </a:graphicData>
            </a:graphic>
          </wp:inline>
        </w:drawing>
      </w:r>
    </w:p>
    <w:p>
      <w:pPr>
        <w:rPr>
          <w:rFonts w:ascii="Calibri" w:hAnsi="Calibri"/>
        </w:rPr>
      </w:pPr>
    </w:p>
    <w:p>
      <w:pPr>
        <w:rPr>
          <w:rFonts w:ascii="Calibri" w:hAnsi="Calibri"/>
        </w:rPr>
      </w:pPr>
      <w:r>
        <w:rPr>
          <w:rFonts w:ascii="Calibri" w:hAnsi="Calibri"/>
        </w:rPr>
        <w:t>Continue the triangle and circle the primes. Any interesting patterns?</w:t>
      </w:r>
    </w:p>
    <w:p>
      <w:pPr>
        <w:rPr>
          <w:rFonts w:ascii="Calibri" w:hAnsi="Calibri"/>
        </w:rPr>
      </w:pPr>
    </w:p>
    <w:p>
      <w:pPr>
        <w:rPr>
          <w:rFonts w:ascii="Calibri" w:hAnsi="Calibri"/>
        </w:rPr>
      </w:pPr>
      <w:r>
        <w:rPr>
          <w:rFonts w:ascii="Calibri" w:hAnsi="Calibri"/>
        </w:rPr>
        <w:t xml:space="preserve">If you read the section on </w:t>
      </w:r>
      <w:r>
        <w:rPr>
          <w:rFonts w:ascii="Calibri" w:hAnsi="Calibri"/>
          <w:i/>
        </w:rPr>
        <w:t>Babbage</w:t>
      </w:r>
      <w:r>
        <w:rPr>
          <w:rFonts w:ascii="Calibri" w:hAnsi="Calibri"/>
        </w:rPr>
        <w:t>, you will know a bit about prime generating functions. What are the functions that generate the most primes in this triangle?</w:t>
      </w:r>
    </w:p>
    <w:p>
      <w:pPr>
        <w:rPr>
          <w:rFonts w:ascii="Calibri" w:hAnsi="Calibri"/>
        </w:rPr>
      </w:pPr>
    </w:p>
    <w:p>
      <w:pPr>
        <w:rPr>
          <w:rFonts w:ascii="Calibri" w:hAnsi="Calibri"/>
        </w:rPr>
      </w:pPr>
      <w:r>
        <w:rPr>
          <w:rFonts w:ascii="Calibri" w:hAnsi="Calibri"/>
        </w:rPr>
        <w:t>What happens if you start the Klauber triangle with different numbers at the top, like maybe 41?</w:t>
      </w:r>
    </w:p>
    <w:p>
      <w:pPr>
        <w:rPr>
          <w:rFonts w:ascii="Calibri" w:hAnsi="Calibri"/>
        </w:rPr>
      </w:pPr>
    </w:p>
    <w:p>
      <w:pPr>
        <w:rPr>
          <w:rFonts w:ascii="Calibri" w:hAnsi="Calibri"/>
          <w:b/>
        </w:rPr>
      </w:pPr>
      <w:r>
        <w:rPr>
          <w:rFonts w:ascii="Calibri" w:hAnsi="Calibri"/>
          <w:b/>
        </w:rPr>
        <w:t>Prime games</w:t>
      </w:r>
    </w:p>
    <w:p>
      <w:pPr>
        <w:rPr>
          <w:rFonts w:ascii="Calibri" w:hAnsi="Calibri"/>
          <w:b/>
        </w:rPr>
      </w:pPr>
    </w:p>
    <w:p>
      <w:pPr>
        <w:rPr>
          <w:rFonts w:ascii="Calibri" w:hAnsi="Calibri"/>
          <w:i/>
        </w:rPr>
      </w:pPr>
      <w:r>
        <w:rPr>
          <w:rFonts w:ascii="Calibri" w:hAnsi="Calibri"/>
          <w:i/>
        </w:rPr>
        <w:t xml:space="preserve">Prime Nim (Shannon’s Nim): </w:t>
      </w:r>
      <w:r>
        <w:rPr>
          <w:rFonts w:ascii="Calibri" w:hAnsi="Calibri"/>
        </w:rPr>
        <w:t xml:space="preserve">Play </w:t>
      </w:r>
      <w:r>
        <w:rPr>
          <w:rFonts w:ascii="Calibri" w:hAnsi="Calibri"/>
          <w:i/>
        </w:rPr>
        <w:t xml:space="preserve">Nim </w:t>
      </w:r>
      <w:r>
        <w:rPr>
          <w:rFonts w:ascii="Calibri" w:hAnsi="Calibri"/>
        </w:rPr>
        <w:t xml:space="preserve">(see the section on </w:t>
      </w:r>
      <w:r>
        <w:rPr>
          <w:rFonts w:ascii="Calibri" w:hAnsi="Calibri"/>
          <w:i/>
        </w:rPr>
        <w:t>Fibonacci</w:t>
      </w:r>
      <w:r>
        <w:rPr>
          <w:rFonts w:ascii="Calibri" w:hAnsi="Calibri"/>
        </w:rPr>
        <w:t xml:space="preserve">) with one pile of counters, where you can only take a prime number of counters - but let’s include 1 as a prime to make things simpler. </w:t>
      </w:r>
    </w:p>
    <w:p>
      <w:pPr>
        <w:rPr>
          <w:rFonts w:ascii="Calibri" w:hAnsi="Calibri"/>
        </w:rPr>
      </w:pPr>
    </w:p>
    <w:p>
      <w:pPr>
        <w:rPr>
          <w:rFonts w:ascii="Calibri" w:hAnsi="Calibri"/>
        </w:rPr>
      </w:pPr>
      <w:r>
        <w:rPr>
          <w:rFonts w:ascii="Calibri" w:hAnsi="Calibri"/>
        </w:rPr>
        <w:t>What are the safe positions for this game? Extend this to more than one pile. What if we do not include 1 as a prime?</w:t>
      </w:r>
    </w:p>
    <w:p>
      <w:pPr>
        <w:rPr>
          <w:rFonts w:ascii="Calibri" w:hAnsi="Calibri"/>
        </w:rPr>
      </w:pPr>
    </w:p>
    <w:p>
      <w:pPr>
        <w:rPr>
          <w:rFonts w:ascii="Calibri" w:hAnsi="Calibri"/>
        </w:rPr>
      </w:pPr>
      <w:r>
        <w:rPr>
          <w:rFonts w:ascii="Calibri" w:hAnsi="Calibri"/>
          <w:i/>
        </w:rPr>
        <w:t xml:space="preserve">Last prime: </w:t>
      </w:r>
      <w:r>
        <w:rPr>
          <w:rFonts w:ascii="Calibri" w:hAnsi="Calibri"/>
        </w:rPr>
        <w:t>Two players alternatively hold up any number of fingers from one to five. The cumulative total is noted down. The object is to keep the total prime. The first player unable to raise the total to a higher prime is the loser. If you play first, how many fingers should you hold up?</w:t>
      </w:r>
    </w:p>
    <w:p>
      <w:pPr>
        <w:rPr>
          <w:rFonts w:ascii="Calibri" w:hAnsi="Calibri"/>
        </w:rPr>
      </w:pPr>
    </w:p>
    <w:p>
      <w:pPr>
        <w:rPr>
          <w:rFonts w:ascii="Calibri" w:hAnsi="Calibri"/>
        </w:rPr>
      </w:pPr>
      <w:r>
        <w:rPr>
          <w:rFonts w:ascii="Calibri" w:hAnsi="Calibri"/>
        </w:rPr>
        <w:t>Play this again but with both hands (10 fingers). What should you start with this time?</w:t>
      </w:r>
      <w:r>
        <w:rPr>
          <w:rFonts w:ascii="Calibri" w:hAnsi="Calibri"/>
          <w:b/>
        </w:rPr>
        <w:br w:type="page" w:clear="all"/>
      </w:r>
    </w:p>
    <w:p>
      <w:pPr>
        <w:rPr>
          <w:rFonts w:ascii="Calibri" w:hAnsi="Calibri"/>
          <w:b/>
        </w:rPr>
      </w:pPr>
      <w:r>
        <w:rPr>
          <w:rFonts w:ascii="Calibri" w:hAnsi="Calibri"/>
        </w:rPr>
        <w:drawing>
          <wp:anchor distT="0" distB="0" distL="114300" distR="114300" simplePos="0" relativeHeight="251688960" behindDoc="0" locked="0" layoutInCell="1" allowOverlap="1">
            <wp:simplePos x="0" y="0"/>
            <wp:positionH relativeFrom="column">
              <wp:posOffset>4229100</wp:posOffset>
            </wp:positionH>
            <wp:positionV relativeFrom="paragraph">
              <wp:posOffset>-457200</wp:posOffset>
            </wp:positionV>
            <wp:extent cx="1485900" cy="3237865"/>
            <wp:effectExtent l="25400" t="25400" r="38100" b="13335"/>
            <wp:wrapSquare wrapText="bothSides"/>
            <wp:docPr id="19" name="Picture 23" descr="Macintosh HD:Users:dannybrown:Pictures:iPhoto Library.photolibrary:Previews:2013:02:19:20130219-165924:jO13YZoaSlCGKsCuWdLVhA: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descr="Macintosh HD:Users:dannybrown:Pictures:iPhoto Library.photolibrary:Previews:2013:02:19:20130219-165924:jO13YZoaSlCGKsCuWdLVhA:IMG_3505.JPG"/>
                    <pic:cNvPicPr>
                      <a:picLocks noChangeAspect="1"/>
                    </pic:cNvPicPr>
                  </pic:nvPicPr>
                  <pic:blipFill>
                    <a:blip r:embed="rId22"/>
                    <a:stretch>
                      <a:fillRect/>
                    </a:stretch>
                  </pic:blipFill>
                  <pic:spPr>
                    <a:xfrm>
                      <a:off x="0" y="0"/>
                      <a:ext cx="1485900" cy="3237865"/>
                    </a:xfrm>
                    <a:prstGeom prst="rect">
                      <a:avLst/>
                    </a:prstGeom>
                    <a:noFill/>
                    <a:ln>
                      <a:solidFill>
                        <a:srgbClr val="000000"/>
                      </a:solidFill>
                    </a:ln>
                  </pic:spPr>
                </pic:pic>
              </a:graphicData>
            </a:graphic>
          </wp:anchor>
        </w:drawing>
      </w:r>
      <w:r>
        <w:rPr>
          <w:rFonts w:ascii="Calibri" w:hAnsi="Calibri"/>
          <w:b/>
        </w:rPr>
        <w:t>Prime factors</w:t>
      </w:r>
    </w:p>
    <w:p>
      <w:pPr>
        <w:rPr>
          <w:rFonts w:ascii="Calibri" w:hAnsi="Calibri"/>
        </w:rPr>
      </w:pPr>
    </w:p>
    <w:p>
      <w:pPr>
        <w:rPr>
          <w:rFonts w:ascii="Calibri" w:hAnsi="Calibri"/>
        </w:rPr>
      </w:pPr>
      <w:r>
        <w:rPr>
          <w:rFonts w:ascii="Calibri" w:hAnsi="Calibri"/>
        </w:rPr>
        <w:t xml:space="preserve">Usually prime factors are found using a factor tree. </w:t>
      </w:r>
    </w:p>
    <w:p>
      <w:pPr>
        <w:rPr>
          <w:rFonts w:ascii="Calibri" w:hAnsi="Calibri"/>
        </w:rPr>
      </w:pPr>
    </w:p>
    <w:p>
      <w:pPr>
        <w:rPr>
          <w:rFonts w:ascii="Calibri" w:hAnsi="Calibri"/>
        </w:rPr>
      </w:pPr>
      <w:r>
        <w:rPr>
          <w:rFonts w:ascii="Calibri" w:hAnsi="Calibri"/>
        </w:rPr>
        <w:drawing>
          <wp:anchor distT="0" distB="0" distL="114300" distR="114300" simplePos="0" relativeHeight="251676672" behindDoc="0" locked="0" layoutInCell="1" allowOverlap="1">
            <wp:simplePos x="0" y="0"/>
            <wp:positionH relativeFrom="column">
              <wp:posOffset>-228600</wp:posOffset>
            </wp:positionH>
            <wp:positionV relativeFrom="paragraph">
              <wp:posOffset>284480</wp:posOffset>
            </wp:positionV>
            <wp:extent cx="4494530" cy="1859280"/>
            <wp:effectExtent l="25400" t="25400" r="26670" b="20320"/>
            <wp:wrapSquare wrapText="bothSides"/>
            <wp:docPr id="20" name="Picture 25" descr="Macintosh HD:Users:dannybrown:Pictures:iPhoto Library.photolibrary:Previews:2013:02:19:20130219-172539:MDTndmtFTbiLDnJGyCbJCA:IMG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5" descr="Macintosh HD:Users:dannybrown:Pictures:iPhoto Library.photolibrary:Previews:2013:02:19:20130219-172539:MDTndmtFTbiLDnJGyCbJCA:IMG_3506.jpg"/>
                    <pic:cNvPicPr>
                      <a:picLocks noChangeAspect="1"/>
                    </pic:cNvPicPr>
                  </pic:nvPicPr>
                  <pic:blipFill>
                    <a:blip r:embed="rId23"/>
                    <a:stretch>
                      <a:fillRect/>
                    </a:stretch>
                  </pic:blipFill>
                  <pic:spPr>
                    <a:xfrm>
                      <a:off x="0" y="0"/>
                      <a:ext cx="4494530" cy="1859280"/>
                    </a:xfrm>
                    <a:prstGeom prst="rect">
                      <a:avLst/>
                    </a:prstGeom>
                    <a:noFill/>
                    <a:ln>
                      <a:solidFill>
                        <a:srgbClr val="000000"/>
                      </a:solidFill>
                    </a:ln>
                  </pic:spPr>
                </pic:pic>
              </a:graphicData>
            </a:graphic>
          </wp:anchor>
        </w:drawing>
      </w:r>
      <w:r>
        <w:rPr>
          <w:rFonts w:ascii="Calibri" w:hAnsi="Calibri"/>
        </w:rPr>
        <w:t>Here are lots of different ways of factorizing 300:</w:t>
      </w:r>
    </w:p>
    <w:p>
      <w:pPr>
        <w:rPr>
          <w:rFonts w:ascii="Calibri" w:hAnsi="Calibri"/>
        </w:rPr>
      </w:pPr>
    </w:p>
    <w:p>
      <w:pPr>
        <w:rPr>
          <w:rFonts w:ascii="Calibri" w:hAnsi="Calibri"/>
        </w:rPr>
      </w:pPr>
      <w:r>
        <w:rPr>
          <w:rFonts w:ascii="Calibri" w:hAnsi="Calibri"/>
        </w:rPr>
        <w:t xml:space="preserve">However you do it, they all come up with the same answer 300 = 2 x 2 x 3 x 5 x 5. </w:t>
      </w:r>
    </w:p>
    <w:p>
      <w:pPr>
        <w:rPr>
          <w:rFonts w:ascii="Calibri" w:hAnsi="Calibri"/>
        </w:rPr>
      </w:pPr>
    </w:p>
    <w:p>
      <w:pPr>
        <w:rPr>
          <w:rFonts w:ascii="Calibri" w:hAnsi="Calibri"/>
        </w:rPr>
      </w:pPr>
      <w:r>
        <w:rPr>
          <w:rFonts w:ascii="Calibri" w:hAnsi="Calibri"/>
        </w:rPr>
        <w:t>But did you also notice that:</w:t>
      </w:r>
      <w:r>
        <w:rPr>
          <w:rFonts w:ascii="Calibri" w:hAnsi="Calibri"/>
        </w:rPr>
        <w:br w:type="textWrapping"/>
      </w:r>
    </w:p>
    <w:p>
      <w:pPr>
        <w:pStyle w:val="182"/>
        <w:numPr>
          <w:ilvl w:val="0"/>
          <w:numId w:val="1"/>
        </w:numPr>
        <w:rPr>
          <w:rFonts w:ascii="Calibri" w:hAnsi="Calibri"/>
        </w:rPr>
      </w:pPr>
      <w:r>
        <w:rPr>
          <w:rFonts w:ascii="Calibri" w:hAnsi="Calibri"/>
        </w:rPr>
        <w:t xml:space="preserve">They all have 4 pairs of factors too? </w:t>
      </w:r>
      <w:r>
        <w:rPr>
          <w:rFonts w:ascii="Calibri" w:hAnsi="Calibri"/>
        </w:rPr>
        <w:br w:type="textWrapping"/>
      </w:r>
    </w:p>
    <w:p>
      <w:pPr>
        <w:pStyle w:val="182"/>
        <w:numPr>
          <w:ilvl w:val="0"/>
          <w:numId w:val="1"/>
        </w:numPr>
        <w:rPr>
          <w:rFonts w:ascii="Calibri" w:hAnsi="Calibri"/>
        </w:rPr>
      </w:pPr>
      <w:r>
        <w:rPr>
          <w:rFonts w:ascii="Calibri" w:hAnsi="Calibri"/>
        </w:rPr>
        <w:t xml:space="preserve">There is one even pair of factors in each and one pair of factors divisible by 5. (In the third one above, the even pair is also the pair that is divisible by 5). </w:t>
      </w:r>
      <w:r>
        <w:rPr>
          <w:rFonts w:ascii="Calibri" w:hAnsi="Calibri"/>
        </w:rPr>
        <w:br w:type="textWrapping"/>
      </w:r>
    </w:p>
    <w:p>
      <w:pPr>
        <w:pStyle w:val="182"/>
        <w:numPr>
          <w:ilvl w:val="0"/>
          <w:numId w:val="1"/>
        </w:numPr>
        <w:rPr>
          <w:rFonts w:ascii="Calibri" w:hAnsi="Calibri"/>
        </w:rPr>
      </w:pPr>
      <w:r>
        <w:rPr>
          <w:rFonts w:ascii="Calibri" w:hAnsi="Calibri"/>
        </w:rPr>
        <w:t>The rest of the pairs are relatively prime.</w:t>
      </w:r>
    </w:p>
    <w:p>
      <w:pPr>
        <w:rPr>
          <w:rFonts w:ascii="Calibri" w:hAnsi="Calibri"/>
        </w:rPr>
      </w:pPr>
    </w:p>
    <w:p>
      <w:pPr>
        <w:rPr>
          <w:rFonts w:ascii="Calibri" w:hAnsi="Calibri"/>
        </w:rPr>
      </w:pPr>
      <w:r>
        <w:rPr>
          <w:rFonts w:ascii="Calibri" w:hAnsi="Calibri"/>
        </w:rPr>
        <w:t>Can you explain any of these facts? Investigate similar facts for other prime factorizations.</w:t>
      </w:r>
    </w:p>
    <w:p>
      <w:pPr>
        <w:rPr>
          <w:rFonts w:ascii="Calibri" w:hAnsi="Calibri"/>
        </w:rPr>
      </w:pPr>
    </w:p>
    <w:p>
      <w:pPr>
        <w:rPr>
          <w:rFonts w:ascii="Calibri" w:hAnsi="Calibri"/>
          <w:i/>
        </w:rPr>
      </w:pPr>
      <w:r>
        <w:rPr>
          <w:rFonts w:ascii="Calibri" w:hAnsi="Calibri"/>
          <w:i/>
        </w:rPr>
        <w:t>Uniqueness</w:t>
      </w:r>
    </w:p>
    <w:p>
      <w:pPr>
        <w:rPr>
          <w:rFonts w:ascii="Calibri" w:hAnsi="Calibri"/>
        </w:rPr>
      </w:pPr>
    </w:p>
    <w:p>
      <w:pPr>
        <w:rPr>
          <w:rFonts w:ascii="Calibri" w:hAnsi="Calibri"/>
        </w:rPr>
      </w:pPr>
      <w:r>
        <w:rPr>
          <w:rFonts w:ascii="Calibri" w:hAnsi="Calibri"/>
        </w:rPr>
        <w:t xml:space="preserve">Have you ever thought about the uniqueness of prime factorization? </w:t>
      </w:r>
    </w:p>
    <w:p>
      <w:pPr>
        <w:rPr>
          <w:rFonts w:ascii="Calibri" w:hAnsi="Calibri"/>
        </w:rPr>
      </w:pPr>
    </w:p>
    <w:p>
      <w:pPr>
        <w:rPr>
          <w:rFonts w:ascii="Calibri" w:hAnsi="Calibri"/>
        </w:rPr>
      </w:pPr>
      <w:r>
        <w:rPr>
          <w:rFonts w:ascii="Calibri" w:hAnsi="Calibri"/>
        </w:rPr>
        <w:t xml:space="preserve">To prove that the prime factors of a number are unique, we need something called </w:t>
      </w:r>
      <w:r>
        <w:rPr>
          <w:rFonts w:ascii="Calibri" w:hAnsi="Calibri"/>
          <w:i/>
        </w:rPr>
        <w:t xml:space="preserve">Euclid’s Lemma, </w:t>
      </w:r>
      <w:r>
        <w:rPr>
          <w:rFonts w:ascii="Calibri" w:hAnsi="Calibri"/>
        </w:rPr>
        <w:t>which says that if a prime p divides a composite number r x s, then either p divides r or p divides s. Try this out for yourself.</w:t>
      </w:r>
    </w:p>
    <w:p>
      <w:pPr>
        <w:rPr>
          <w:rFonts w:ascii="Calibri" w:hAnsi="Calibri"/>
        </w:rPr>
      </w:pPr>
    </w:p>
    <w:p>
      <w:pPr>
        <w:rPr>
          <w:rFonts w:ascii="Calibri" w:hAnsi="Calibri"/>
        </w:rPr>
      </w:pPr>
      <w:r>
        <w:rPr>
          <w:rFonts w:ascii="Calibri" w:hAnsi="Calibri"/>
        </w:rPr>
        <w:t>Suppose there were two different prime factorizations of 300. We know one factorization is 2.2.3.5.5; the other one could either have 5 different factors, or a different number of factors altogether.</w:t>
      </w:r>
    </w:p>
    <w:p>
      <w:pPr>
        <w:rPr>
          <w:rFonts w:ascii="Calibri" w:hAnsi="Calibri"/>
        </w:rPr>
      </w:pPr>
    </w:p>
    <w:p>
      <w:pPr>
        <w:rPr>
          <w:rFonts w:ascii="Calibri" w:hAnsi="Calibri"/>
        </w:rPr>
      </w:pPr>
      <w:r>
        <w:rPr>
          <w:rFonts w:ascii="Calibri" w:hAnsi="Calibri"/>
        </w:rPr>
        <w:t xml:space="preserve">Let the other factorization be </w:t>
      </w:r>
      <w:r>
        <w:rPr>
          <w:rFonts w:ascii="Calibri" w:hAnsi="Calibri"/>
          <w:i/>
        </w:rPr>
        <w:t>p.q.r.s.t.u….</w:t>
      </w:r>
      <w:r>
        <w:rPr>
          <w:rFonts w:ascii="Calibri" w:hAnsi="Calibri"/>
        </w:rPr>
        <w:t xml:space="preserve"> for some other primes </w:t>
      </w:r>
      <w:r>
        <w:rPr>
          <w:rFonts w:ascii="Calibri" w:hAnsi="Calibri"/>
          <w:i/>
        </w:rPr>
        <w:t>p, q, r, …</w:t>
      </w:r>
      <w:r>
        <w:rPr>
          <w:rFonts w:ascii="Calibri" w:hAnsi="Calibri"/>
        </w:rPr>
        <w:t xml:space="preserve"> How can you use Euclid’s Lemma to prove that the factorization 2.2.3.5.5 is unique?</w:t>
      </w:r>
      <w:r>
        <w:rPr>
          <w:rFonts w:ascii="Calibri" w:hAnsi="Calibri"/>
        </w:rPr>
        <w:br w:type="page" w:clear="all"/>
      </w:r>
    </w:p>
    <w:p>
      <w:pPr>
        <w:rPr>
          <w:rFonts w:ascii="Calibri" w:hAnsi="Calibri"/>
          <w:b/>
        </w:rPr>
      </w:pPr>
      <w:r>
        <w:rPr>
          <w:rFonts w:ascii="Calibri" w:hAnsi="Calibri"/>
          <w:b/>
        </w:rPr>
        <w:t>Prime clothing</w:t>
      </w:r>
    </w:p>
    <w:p>
      <w:pPr>
        <w:rPr>
          <w:rFonts w:ascii="Calibri" w:hAnsi="Calibri"/>
          <w:b/>
        </w:rPr>
      </w:pPr>
    </w:p>
    <w:p>
      <w:pPr>
        <w:rPr>
          <w:rFonts w:ascii="Calibri" w:hAnsi="Calibri"/>
        </w:rPr>
      </w:pPr>
      <w:r>
        <w:rPr>
          <w:rFonts w:ascii="Calibri" w:hAnsi="Calibri"/>
        </w:rPr>
        <w:t>There are numerous items of clothing on the internet that have mathematical designs. I particularly like this prime factorization jumper created by Sondra Eklund:</w:t>
      </w:r>
    </w:p>
    <w:p>
      <w:pPr>
        <w:rPr>
          <w:rFonts w:ascii="Calibri" w:hAnsi="Calibri"/>
        </w:rPr>
      </w:pPr>
      <w:r>
        <w:rPr>
          <w:rFonts w:ascii="Calibri" w:hAnsi="Calibri"/>
        </w:rPr>
        <w:drawing>
          <wp:anchor distT="0" distB="0" distL="114300" distR="114300" simplePos="0" relativeHeight="251672576" behindDoc="0" locked="0" layoutInCell="1" allowOverlap="1">
            <wp:simplePos x="0" y="0"/>
            <wp:positionH relativeFrom="column">
              <wp:posOffset>342900</wp:posOffset>
            </wp:positionH>
            <wp:positionV relativeFrom="paragraph">
              <wp:posOffset>170180</wp:posOffset>
            </wp:positionV>
            <wp:extent cx="4572000" cy="3205480"/>
            <wp:effectExtent l="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24"/>
                    <a:stretch>
                      <a:fillRect/>
                    </a:stretch>
                  </pic:blipFill>
                  <pic:spPr>
                    <a:xfrm>
                      <a:off x="0" y="0"/>
                      <a:ext cx="4572000" cy="3205480"/>
                    </a:xfrm>
                    <a:prstGeom prst="rect">
                      <a:avLst/>
                    </a:prstGeom>
                  </pic:spPr>
                </pic:pic>
              </a:graphicData>
            </a:graphic>
          </wp:anchor>
        </w:drawing>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drawing>
          <wp:anchor distT="0" distB="0" distL="114300" distR="114300" simplePos="0" relativeHeight="251693056" behindDoc="0" locked="0" layoutInCell="1" allowOverlap="1">
            <wp:simplePos x="0" y="0"/>
            <wp:positionH relativeFrom="column">
              <wp:posOffset>114300</wp:posOffset>
            </wp:positionH>
            <wp:positionV relativeFrom="paragraph">
              <wp:posOffset>521970</wp:posOffset>
            </wp:positionV>
            <wp:extent cx="5194935" cy="1714500"/>
            <wp:effectExtent l="25400" t="25400" r="37465" b="38100"/>
            <wp:wrapSquare wrapText="bothSides"/>
            <wp:docPr id="2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2"/>
                    <pic:cNvPicPr>
                      <a:picLocks noChangeAspect="1"/>
                    </pic:cNvPicPr>
                  </pic:nvPicPr>
                  <pic:blipFill>
                    <a:blip r:embed="rId25"/>
                    <a:srcRect/>
                    <a:stretch>
                      <a:fillRect/>
                    </a:stretch>
                  </pic:blipFill>
                  <pic:spPr>
                    <a:xfrm>
                      <a:off x="0" y="0"/>
                      <a:ext cx="5194935" cy="1714500"/>
                    </a:xfrm>
                    <a:prstGeom prst="rect">
                      <a:avLst/>
                    </a:prstGeom>
                    <a:ln w="9525" cap="flat" cmpd="sng" algn="ctr">
                      <a:solidFill>
                        <a:srgbClr val="000000"/>
                      </a:solidFill>
                      <a:prstDash val="solid"/>
                      <a:round/>
                      <a:headEnd type="none" w="med" len="med"/>
                      <a:tailEnd type="none" w="med" len="med"/>
                    </a:ln>
                  </pic:spPr>
                </pic:pic>
              </a:graphicData>
            </a:graphic>
          </wp:anchor>
        </w:drawing>
      </w:r>
      <w:r>
        <w:rPr>
          <w:rFonts w:ascii="Calibri" w:hAnsi="Calibri"/>
        </w:rPr>
        <w:t>Can you see how it works? If you can’t quite work it out, here’s the pattern with the first few numbers on it:</w:t>
      </w:r>
    </w:p>
    <w:p>
      <w:pPr>
        <w:rPr>
          <w:rFonts w:ascii="Calibri" w:hAnsi="Calibri"/>
        </w:rPr>
      </w:pPr>
    </w:p>
    <w:p>
      <w:pPr>
        <w:rPr>
          <w:rFonts w:ascii="Calibri" w:hAnsi="Calibri"/>
        </w:rPr>
      </w:pPr>
      <w:r>
        <w:rPr>
          <w:rFonts w:ascii="Calibri" w:hAnsi="Calibri"/>
        </w:rPr>
        <w:t>Can you spot any patterns in the columns or diagonals of this pattern?</w:t>
      </w:r>
    </w:p>
    <w:p>
      <w:pPr>
        <w:rPr>
          <w:rFonts w:ascii="Calibri" w:hAnsi="Calibri"/>
        </w:rPr>
      </w:pPr>
    </w:p>
    <w:p>
      <w:pPr>
        <w:rPr>
          <w:rFonts w:ascii="Calibri" w:hAnsi="Calibri"/>
          <w:b/>
        </w:rPr>
      </w:pPr>
      <w:r>
        <w:rPr>
          <w:rFonts w:ascii="Calibri" w:hAnsi="Calibri"/>
        </w:rPr>
        <w:t>Can you create your own prime factorization pattern?</w:t>
      </w:r>
      <w:r>
        <w:rPr>
          <w:rFonts w:ascii="Calibri" w:hAnsi="Calibri"/>
          <w:b/>
        </w:rPr>
        <w:br w:type="page" w:clear="all"/>
      </w:r>
    </w:p>
    <w:p>
      <w:pPr>
        <w:rPr>
          <w:rFonts w:ascii="Calibri" w:hAnsi="Calibri"/>
          <w:b/>
        </w:rPr>
      </w:pPr>
      <w:r>
        <w:rPr>
          <w:rFonts w:ascii="Calibri" w:hAnsi="Calibri"/>
          <w:b/>
        </w:rPr>
        <w:t>Factor maps</w:t>
      </w:r>
    </w:p>
    <w:p>
      <w:pPr>
        <w:rPr>
          <w:rFonts w:ascii="Calibri" w:hAnsi="Calibri"/>
          <w:b/>
        </w:rPr>
      </w:pPr>
      <w:r>
        <w:rPr>
          <w:rFonts w:ascii="Calibri" w:hAnsi="Calibri"/>
        </w:rPr>
        <w:drawing>
          <wp:anchor distT="0" distB="0" distL="114300" distR="114300" simplePos="0" relativeHeight="251673600" behindDoc="0" locked="0" layoutInCell="1" allowOverlap="1">
            <wp:simplePos x="0" y="0"/>
            <wp:positionH relativeFrom="column">
              <wp:posOffset>2514600</wp:posOffset>
            </wp:positionH>
            <wp:positionV relativeFrom="paragraph">
              <wp:posOffset>42545</wp:posOffset>
            </wp:positionV>
            <wp:extent cx="2967355" cy="1943100"/>
            <wp:effectExtent l="25400" t="25400" r="29845" b="38100"/>
            <wp:wrapSquare wrapText="bothSides"/>
            <wp:docPr id="23" name="Picture 14" descr="Macintosh HD:Users:dannybrown:Pictures:iPhoto Library.photolibrary:Previews:2013:02:19:20130219-163243:Yczmqa2KREeU2ANyAZzhsw: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Macintosh HD:Users:dannybrown:Pictures:iPhoto Library.photolibrary:Previews:2013:02:19:20130219-163243:Yczmqa2KREeU2ANyAZzhsw:IMG_3500.JPG"/>
                    <pic:cNvPicPr>
                      <a:picLocks noChangeAspect="1"/>
                    </pic:cNvPicPr>
                  </pic:nvPicPr>
                  <pic:blipFill>
                    <a:blip r:embed="rId26"/>
                    <a:stretch>
                      <a:fillRect/>
                    </a:stretch>
                  </pic:blipFill>
                  <pic:spPr>
                    <a:xfrm>
                      <a:off x="0" y="0"/>
                      <a:ext cx="2967355" cy="1943100"/>
                    </a:xfrm>
                    <a:prstGeom prst="rect">
                      <a:avLst/>
                    </a:prstGeom>
                    <a:noFill/>
                    <a:ln>
                      <a:solidFill>
                        <a:srgbClr val="000000"/>
                      </a:solidFill>
                    </a:ln>
                  </pic:spPr>
                </pic:pic>
              </a:graphicData>
            </a:graphic>
          </wp:anchor>
        </w:drawing>
      </w:r>
    </w:p>
    <w:p>
      <w:pPr>
        <w:rPr>
          <w:rFonts w:ascii="Calibri" w:hAnsi="Calibri"/>
        </w:rPr>
      </w:pPr>
      <w:r>
        <w:rPr>
          <w:rFonts w:ascii="Calibri" w:hAnsi="Calibri"/>
        </w:rPr>
        <w:t>In the picture on the right, the prime (red) numbers are joined to non-primes (green) if they are a factor.</w:t>
      </w:r>
    </w:p>
    <w:p>
      <w:pPr>
        <w:rPr>
          <w:rFonts w:ascii="Calibri" w:hAnsi="Calibri"/>
        </w:rPr>
      </w:pPr>
    </w:p>
    <w:p>
      <w:pPr>
        <w:rPr>
          <w:rFonts w:ascii="Calibri" w:hAnsi="Calibri"/>
        </w:rPr>
      </w:pPr>
      <w:r>
        <w:rPr>
          <w:rFonts w:ascii="Calibri" w:hAnsi="Calibri"/>
        </w:rPr>
        <w:t>This is a tree in the mathematical sense of the word (no loops).</w:t>
      </w:r>
    </w:p>
    <w:p>
      <w:pPr>
        <w:rPr>
          <w:rFonts w:ascii="Calibri" w:hAnsi="Calibri"/>
        </w:rPr>
      </w:pPr>
    </w:p>
    <w:p>
      <w:pPr>
        <w:rPr>
          <w:rFonts w:ascii="Calibri" w:hAnsi="Calibri"/>
        </w:rPr>
      </w:pPr>
      <w:r>
        <w:rPr>
          <w:rFonts w:ascii="Calibri" w:hAnsi="Calibri"/>
        </w:rPr>
        <w:t>Will it always be possible to join the numbers using a tree?</w:t>
      </w:r>
    </w:p>
    <w:p>
      <w:pPr>
        <w:rPr>
          <w:rFonts w:ascii="Calibri" w:hAnsi="Calibri"/>
        </w:rPr>
      </w:pPr>
    </w:p>
    <w:p>
      <w:pPr>
        <w:rPr>
          <w:rFonts w:ascii="Calibri" w:hAnsi="Calibri"/>
        </w:rPr>
      </w:pPr>
      <w:r>
        <w:rPr>
          <w:rFonts w:ascii="Calibri" w:hAnsi="Calibri"/>
        </w:rPr>
        <w:t>If you keep going, you realize that this can’t be possible (why?):</w:t>
      </w:r>
    </w:p>
    <w:p>
      <w:pPr>
        <w:rPr>
          <w:rFonts w:ascii="Calibri" w:hAnsi="Calibri"/>
        </w:rPr>
      </w:pPr>
    </w:p>
    <w:p>
      <w:pPr>
        <w:rPr>
          <w:rFonts w:ascii="Calibri" w:hAnsi="Calibri"/>
        </w:rPr>
      </w:pPr>
      <w:r>
        <w:rPr>
          <w:rFonts w:ascii="Calibri" w:hAnsi="Calibri"/>
          <w:b/>
        </w:rPr>
        <w:drawing>
          <wp:anchor distT="0" distB="0" distL="114300" distR="114300" simplePos="0" relativeHeight="251674624" behindDoc="0" locked="0" layoutInCell="1" allowOverlap="1">
            <wp:simplePos x="0" y="0"/>
            <wp:positionH relativeFrom="column">
              <wp:posOffset>0</wp:posOffset>
            </wp:positionH>
            <wp:positionV relativeFrom="paragraph">
              <wp:posOffset>-5080</wp:posOffset>
            </wp:positionV>
            <wp:extent cx="3181350" cy="2781300"/>
            <wp:effectExtent l="25400" t="25400" r="19050" b="38100"/>
            <wp:wrapSquare wrapText="bothSides"/>
            <wp:docPr id="24" name="Picture 17" descr="Macintosh HD:Users:dannybrown:Pictures:iPhoto Library.photolibrary:Previews:2013:02:19:20130219-163243:9RkvmDzrRjqhdILEyYoKGw:IMG_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descr="Macintosh HD:Users:dannybrown:Pictures:iPhoto Library.photolibrary:Previews:2013:02:19:20130219-163243:9RkvmDzrRjqhdILEyYoKGw:IMG_3501.JPG"/>
                    <pic:cNvPicPr>
                      <a:picLocks noChangeAspect="1"/>
                    </pic:cNvPicPr>
                  </pic:nvPicPr>
                  <pic:blipFill>
                    <a:blip r:embed="rId27"/>
                    <a:stretch>
                      <a:fillRect/>
                    </a:stretch>
                  </pic:blipFill>
                  <pic:spPr>
                    <a:xfrm>
                      <a:off x="0" y="0"/>
                      <a:ext cx="3181350" cy="2781300"/>
                    </a:xfrm>
                    <a:prstGeom prst="rect">
                      <a:avLst/>
                    </a:prstGeom>
                    <a:noFill/>
                    <a:ln>
                      <a:solidFill>
                        <a:srgbClr val="000000"/>
                      </a:solidFill>
                    </a:ln>
                  </pic:spPr>
                </pic:pic>
              </a:graphicData>
            </a:graphic>
          </wp:anchor>
        </w:drawing>
      </w:r>
    </w:p>
    <w:p>
      <w:pPr>
        <w:rPr>
          <w:rFonts w:ascii="Calibri" w:hAnsi="Calibri"/>
        </w:rPr>
      </w:pPr>
    </w:p>
    <w:p>
      <w:pPr>
        <w:rPr>
          <w:rFonts w:ascii="Calibri" w:hAnsi="Calibri"/>
        </w:rPr>
      </w:pPr>
      <w:r>
        <w:rPr>
          <w:rFonts w:ascii="Calibri" w:hAnsi="Calibri"/>
        </w:rPr>
        <w:t>There is a loop 2-6-3-12.</w:t>
      </w:r>
    </w:p>
    <w:p>
      <w:pPr>
        <w:rPr>
          <w:rFonts w:ascii="Calibri" w:hAnsi="Calibri"/>
        </w:rPr>
      </w:pPr>
    </w:p>
    <w:p>
      <w:pPr>
        <w:rPr>
          <w:rFonts w:ascii="Calibri" w:hAnsi="Calibri"/>
        </w:rPr>
      </w:pPr>
      <w:r>
        <w:rPr>
          <w:rFonts w:ascii="Calibri" w:hAnsi="Calibri"/>
        </w:rPr>
        <w:t xml:space="preserve">But will it be possible to keep joining the numbers in this way without crossing the lines over (i.e. a </w:t>
      </w:r>
      <w:r>
        <w:rPr>
          <w:rFonts w:ascii="Calibri" w:hAnsi="Calibri"/>
          <w:i/>
        </w:rPr>
        <w:t xml:space="preserve">planar </w:t>
      </w:r>
      <w:r>
        <w:rPr>
          <w:rFonts w:ascii="Calibri" w:hAnsi="Calibri"/>
        </w:rPr>
        <w:t>graph)?</w:t>
      </w:r>
    </w:p>
    <w:p>
      <w:pPr>
        <w:rPr>
          <w:rFonts w:ascii="Calibri" w:hAnsi="Calibri"/>
          <w:b/>
        </w:rPr>
      </w:pPr>
    </w:p>
    <w:p>
      <w:pPr>
        <w:rPr>
          <w:rFonts w:ascii="Calibri" w:hAnsi="Calibri"/>
          <w:b/>
        </w:rPr>
      </w:pPr>
    </w:p>
    <w:p>
      <w:pPr>
        <w:rPr>
          <w:rFonts w:ascii="Calibri" w:hAnsi="Calibri"/>
          <w:b/>
        </w:rPr>
      </w:pPr>
    </w:p>
    <w:p>
      <w:pPr>
        <w:rPr>
          <w:rFonts w:ascii="Calibri" w:hAnsi="Calibri"/>
          <w:b/>
        </w:rPr>
      </w:pPr>
    </w:p>
    <w:p>
      <w:pPr>
        <w:rPr>
          <w:rFonts w:ascii="Calibri" w:hAnsi="Calibri"/>
          <w:b/>
        </w:rPr>
      </w:pPr>
    </w:p>
    <w:p>
      <w:pPr>
        <w:rPr>
          <w:rFonts w:ascii="Calibri" w:hAnsi="Calibri"/>
          <w:b/>
        </w:rPr>
      </w:pPr>
    </w:p>
    <w:p>
      <w:pPr>
        <w:rPr>
          <w:rFonts w:ascii="Calibri" w:hAnsi="Calibri"/>
          <w:b/>
        </w:rPr>
      </w:pPr>
    </w:p>
    <w:p>
      <w:pPr>
        <w:rPr>
          <w:rFonts w:ascii="Calibri" w:hAnsi="Calibri"/>
          <w:b/>
        </w:rPr>
      </w:pPr>
    </w:p>
    <w:p>
      <w:pPr>
        <w:rPr>
          <w:rFonts w:ascii="Calibri" w:hAnsi="Calibri"/>
          <w:b/>
        </w:rPr>
      </w:pPr>
      <w:r>
        <w:rPr>
          <w:rFonts w:ascii="Calibri" w:hAnsi="Calibri"/>
        </w:rPr>
        <w:drawing>
          <wp:anchor distT="0" distB="0" distL="114300" distR="114300" simplePos="0" relativeHeight="251675648" behindDoc="0" locked="0" layoutInCell="1" allowOverlap="1">
            <wp:simplePos x="0" y="0"/>
            <wp:positionH relativeFrom="column">
              <wp:posOffset>2514600</wp:posOffset>
            </wp:positionH>
            <wp:positionV relativeFrom="paragraph">
              <wp:posOffset>104775</wp:posOffset>
            </wp:positionV>
            <wp:extent cx="3200400" cy="2991485"/>
            <wp:effectExtent l="25400" t="25400" r="25400" b="31115"/>
            <wp:wrapSquare wrapText="bothSides"/>
            <wp:docPr id="25" name="Picture 22" descr="Macintosh HD:Users:dannybrown:Pictures:iPhoto Library.photolibrary:Previews:2013:02:19:20130219-164109:2plmGJ3LSPOBFmw0zO8v4A: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descr="Macintosh HD:Users:dannybrown:Pictures:iPhoto Library.photolibrary:Previews:2013:02:19:20130219-164109:2plmGJ3LSPOBFmw0zO8v4A:IMG_3503.JPG"/>
                    <pic:cNvPicPr>
                      <a:picLocks noChangeAspect="1"/>
                    </pic:cNvPicPr>
                  </pic:nvPicPr>
                  <pic:blipFill>
                    <a:blip r:embed="rId28"/>
                    <a:stretch>
                      <a:fillRect/>
                    </a:stretch>
                  </pic:blipFill>
                  <pic:spPr>
                    <a:xfrm>
                      <a:off x="0" y="0"/>
                      <a:ext cx="3200400" cy="2991485"/>
                    </a:xfrm>
                    <a:prstGeom prst="rect">
                      <a:avLst/>
                    </a:prstGeom>
                    <a:noFill/>
                    <a:ln>
                      <a:solidFill>
                        <a:srgbClr val="000000"/>
                      </a:solidFill>
                    </a:ln>
                  </pic:spPr>
                </pic:pic>
              </a:graphicData>
            </a:graphic>
          </wp:anchor>
        </w:drawing>
      </w:r>
    </w:p>
    <w:p>
      <w:pPr>
        <w:rPr>
          <w:rFonts w:ascii="Calibri" w:hAnsi="Calibri"/>
          <w:b/>
        </w:rPr>
      </w:pPr>
    </w:p>
    <w:p>
      <w:pPr>
        <w:rPr>
          <w:rFonts w:ascii="Calibri" w:hAnsi="Calibri"/>
        </w:rPr>
      </w:pPr>
    </w:p>
    <w:p>
      <w:pPr>
        <w:rPr>
          <w:rFonts w:ascii="Calibri" w:hAnsi="Calibri"/>
        </w:rPr>
      </w:pPr>
    </w:p>
    <w:p>
      <w:pPr>
        <w:rPr>
          <w:rFonts w:ascii="Calibri" w:hAnsi="Calibri"/>
        </w:rPr>
      </w:pPr>
      <w:r>
        <w:rPr>
          <w:rFonts w:ascii="Calibri" w:hAnsi="Calibri"/>
        </w:rPr>
        <w:t>Here is as far as I got (up to 30). The graph is still planar – can this keep going forever?</w:t>
      </w:r>
    </w:p>
    <w:p>
      <w:pPr>
        <w:rPr>
          <w:rFonts w:ascii="Calibri" w:hAnsi="Calibri"/>
        </w:rPr>
      </w:pPr>
    </w:p>
    <w:p>
      <w:pPr>
        <w:rPr>
          <w:rFonts w:ascii="Calibri" w:hAnsi="Calibri"/>
        </w:rPr>
      </w:pPr>
      <w:r>
        <w:rPr>
          <w:rFonts w:ascii="Calibri" w:hAnsi="Calibri"/>
        </w:rPr>
        <w:t>Is there a particular way you have to draw it to keep it planar?</w:t>
      </w:r>
    </w:p>
    <w:p>
      <w:pPr>
        <w:rPr>
          <w:rFonts w:ascii="Calibri" w:hAnsi="Calibri"/>
        </w:rPr>
      </w:pPr>
    </w:p>
    <w:p>
      <w:pPr>
        <w:rPr>
          <w:rFonts w:ascii="Calibri" w:hAnsi="Calibri"/>
        </w:rPr>
      </w:pPr>
      <w:r>
        <w:rPr>
          <w:rFonts w:ascii="Calibri" w:hAnsi="Calibri"/>
        </w:rPr>
        <w:t>Explore for yourself!</w:t>
      </w:r>
      <w:r>
        <w:rPr>
          <w:rFonts w:ascii="Calibri" w:hAnsi="Calibri"/>
        </w:rPr>
        <w:br w:type="page" w:clear="all"/>
      </w:r>
    </w:p>
    <w:p>
      <w:pPr>
        <w:rPr>
          <w:rFonts w:ascii="Calibri" w:hAnsi="Calibri"/>
          <w:b/>
        </w:rPr>
      </w:pPr>
      <w:r>
        <w:rPr>
          <w:rFonts w:ascii="Calibri" w:hAnsi="Calibri"/>
          <w:b/>
        </w:rPr>
        <w:t>Prime stars</w:t>
      </w:r>
    </w:p>
    <w:p>
      <w:pPr>
        <w:rPr>
          <w:rFonts w:ascii="Calibri" w:hAnsi="Calibri"/>
        </w:rPr>
      </w:pPr>
      <w:r>
        <w:rPr>
          <w:rFonts w:ascii="Calibri" w:hAnsi="Calibri"/>
          <w:i/>
        </w:rPr>
        <w:drawing>
          <wp:anchor distT="0" distB="0" distL="114300" distR="114300" simplePos="0" relativeHeight="251677696" behindDoc="0" locked="0" layoutInCell="1" allowOverlap="1">
            <wp:simplePos x="0" y="0"/>
            <wp:positionH relativeFrom="column">
              <wp:posOffset>3173095</wp:posOffset>
            </wp:positionH>
            <wp:positionV relativeFrom="paragraph">
              <wp:posOffset>156845</wp:posOffset>
            </wp:positionV>
            <wp:extent cx="2306955" cy="2057400"/>
            <wp:effectExtent l="25400" t="25400" r="29845" b="25400"/>
            <wp:wrapSquare wrapText="bothSides"/>
            <wp:docPr id="26" name="Picture 26" descr="Macintosh HD:Users:dannybrown:Pictures:iPhoto Library.photolibrary:Previews:2013:02:19:20130219-181723:GjvZsUxGSpaLVaG8hlIvhA:IMG_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cintosh HD:Users:dannybrown:Pictures:iPhoto Library.photolibrary:Previews:2013:02:19:20130219-181723:GjvZsUxGSpaLVaG8hlIvhA:IMG_3509.JPG"/>
                    <pic:cNvPicPr>
                      <a:picLocks noChangeAspect="1"/>
                    </pic:cNvPicPr>
                  </pic:nvPicPr>
                  <pic:blipFill>
                    <a:blip r:embed="rId29"/>
                    <a:stretch>
                      <a:fillRect/>
                    </a:stretch>
                  </pic:blipFill>
                  <pic:spPr>
                    <a:xfrm>
                      <a:off x="0" y="0"/>
                      <a:ext cx="2306955" cy="2057400"/>
                    </a:xfrm>
                    <a:prstGeom prst="rect">
                      <a:avLst/>
                    </a:prstGeom>
                    <a:noFill/>
                    <a:ln>
                      <a:solidFill>
                        <a:srgbClr val="000000"/>
                      </a:solidFill>
                    </a:ln>
                  </pic:spPr>
                </pic:pic>
              </a:graphicData>
            </a:graphic>
          </wp:anchor>
        </w:drawing>
      </w:r>
    </w:p>
    <w:p>
      <w:pPr>
        <w:rPr>
          <w:rFonts w:ascii="Calibri" w:hAnsi="Calibri"/>
        </w:rPr>
      </w:pPr>
      <w:r>
        <w:rPr>
          <w:rFonts w:ascii="Calibri" w:hAnsi="Calibri"/>
        </w:rPr>
        <w:t>You have probably made some star doodles at some point. If you haven’t, draw some dots (roughly) evenly round a circle and join them missing a few each time. Here are a few:</w:t>
      </w:r>
    </w:p>
    <w:p>
      <w:pPr>
        <w:rPr>
          <w:rFonts w:ascii="Calibri" w:hAnsi="Calibri"/>
        </w:rPr>
      </w:pPr>
    </w:p>
    <w:p>
      <w:pPr>
        <w:rPr>
          <w:rFonts w:ascii="Calibri" w:hAnsi="Calibri"/>
        </w:rPr>
      </w:pPr>
      <w:r>
        <w:rPr>
          <w:rFonts w:ascii="Calibri" w:hAnsi="Calibri"/>
        </w:rPr>
        <w:t xml:space="preserve">The first number is the number of dots and the second number is how many missed each time. </w:t>
      </w:r>
    </w:p>
    <w:p>
      <w:pPr>
        <w:rPr>
          <w:rFonts w:ascii="Calibri" w:hAnsi="Calibri"/>
        </w:rPr>
      </w:pPr>
    </w:p>
    <w:p>
      <w:pPr>
        <w:rPr>
          <w:rFonts w:ascii="Calibri" w:hAnsi="Calibri"/>
        </w:rPr>
      </w:pPr>
      <w:r>
        <w:rPr>
          <w:rFonts w:ascii="Calibri" w:hAnsi="Calibri"/>
        </w:rPr>
        <w:t>Which ones make good stars? Well, they’re all good, but my favourite are the ones that go back to the start without taking pen from paper.</w:t>
      </w:r>
    </w:p>
    <w:p>
      <w:pPr>
        <w:rPr>
          <w:rFonts w:ascii="Calibri" w:hAnsi="Calibri"/>
        </w:rPr>
      </w:pPr>
    </w:p>
    <w:p>
      <w:pPr>
        <w:rPr>
          <w:rFonts w:ascii="Calibri" w:hAnsi="Calibri"/>
        </w:rPr>
      </w:pPr>
      <w:r>
        <w:rPr>
          <w:rFonts w:ascii="Calibri" w:hAnsi="Calibri"/>
        </w:rPr>
        <w:t>Find some other stars that can go back to the start without taking pen from paper.</w:t>
      </w:r>
    </w:p>
    <w:p>
      <w:pPr>
        <w:rPr>
          <w:rFonts w:ascii="Calibri" w:hAnsi="Calibri"/>
        </w:rPr>
      </w:pPr>
    </w:p>
    <w:p>
      <w:pPr>
        <w:rPr>
          <w:rFonts w:ascii="Calibri" w:hAnsi="Calibri"/>
        </w:rPr>
      </w:pPr>
      <w:r>
        <w:rPr>
          <w:rFonts w:ascii="Calibri" w:hAnsi="Calibri"/>
        </w:rPr>
        <w:t>What can you say about the ones that go back to the start?</w:t>
      </w:r>
    </w:p>
    <w:p>
      <w:pPr>
        <w:rPr>
          <w:rFonts w:ascii="Calibri" w:hAnsi="Calibri"/>
        </w:rPr>
      </w:pPr>
    </w:p>
    <w:p>
      <w:pPr>
        <w:rPr>
          <w:rFonts w:ascii="Calibri" w:hAnsi="Calibri"/>
        </w:rPr>
      </w:pPr>
      <w:r>
        <w:rPr>
          <w:rFonts w:ascii="Calibri" w:hAnsi="Calibri"/>
        </w:rPr>
        <w:t>I was thinking it was something to do with the first number being prime (5 and 7 here), so I drew a few more:</w:t>
      </w:r>
    </w:p>
    <w:p>
      <w:pPr>
        <w:rPr>
          <w:rFonts w:ascii="Calibri" w:hAnsi="Calibri"/>
        </w:rPr>
      </w:pPr>
    </w:p>
    <w:p>
      <w:pPr>
        <w:rPr>
          <w:rFonts w:ascii="Calibri" w:hAnsi="Calibri"/>
        </w:rPr>
      </w:pPr>
      <w:r>
        <w:rPr>
          <w:rFonts w:ascii="Calibri" w:hAnsi="Calibri"/>
        </w:rPr>
        <w:drawing>
          <wp:inline distT="0" distB="0" distL="0" distR="0">
            <wp:extent cx="5262880" cy="3860800"/>
            <wp:effectExtent l="25400" t="25400" r="20320" b="25400"/>
            <wp:docPr id="27" name="Picture 27" descr="Macintosh HD:Users:dannybrown:Pictures:iPhoto Library.photolibrary:Previews:2013:02:19:20130219-181723:J9ozmnBfRBWzcdRIoZb1NA:IMG_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cintosh HD:Users:dannybrown:Pictures:iPhoto Library.photolibrary:Previews:2013:02:19:20130219-181723:J9ozmnBfRBWzcdRIoZb1NA:IMG_3510.JPG"/>
                    <pic:cNvPicPr>
                      <a:picLocks noChangeAspect="1"/>
                    </pic:cNvPicPr>
                  </pic:nvPicPr>
                  <pic:blipFill>
                    <a:blip r:embed="rId30"/>
                    <a:stretch>
                      <a:fillRect/>
                    </a:stretch>
                  </pic:blipFill>
                  <pic:spPr>
                    <a:xfrm>
                      <a:off x="0" y="0"/>
                      <a:ext cx="5262880" cy="3860800"/>
                    </a:xfrm>
                    <a:prstGeom prst="rect">
                      <a:avLst/>
                    </a:prstGeom>
                    <a:noFill/>
                    <a:ln>
                      <a:solidFill>
                        <a:srgbClr val="000000"/>
                      </a:solidFill>
                    </a:ln>
                  </pic:spPr>
                </pic:pic>
              </a:graphicData>
            </a:graphic>
          </wp:inline>
        </w:drawing>
      </w:r>
    </w:p>
    <w:p>
      <w:pPr>
        <w:rPr>
          <w:rFonts w:ascii="Calibri" w:hAnsi="Calibri"/>
        </w:rPr>
      </w:pPr>
    </w:p>
    <w:p>
      <w:pPr>
        <w:rPr>
          <w:rFonts w:ascii="Calibri" w:hAnsi="Calibri"/>
        </w:rPr>
      </w:pPr>
      <w:r>
        <w:rPr>
          <w:rFonts w:ascii="Calibri" w:hAnsi="Calibri"/>
        </w:rPr>
        <w:t xml:space="preserve">As you can see, it is not as simple as the first number being a prime number, as (8,3) and (10,3) both work. </w:t>
      </w:r>
    </w:p>
    <w:p>
      <w:pPr>
        <w:rPr>
          <w:rFonts w:ascii="Calibri" w:hAnsi="Calibri"/>
        </w:rPr>
      </w:pPr>
    </w:p>
    <w:p>
      <w:pPr>
        <w:rPr>
          <w:rFonts w:ascii="Calibri" w:hAnsi="Calibri"/>
        </w:rPr>
      </w:pPr>
      <w:r>
        <w:rPr>
          <w:rFonts w:ascii="Calibri" w:hAnsi="Calibri"/>
        </w:rPr>
        <w:t xml:space="preserve">So what </w:t>
      </w:r>
      <w:r>
        <w:rPr>
          <w:rFonts w:ascii="Calibri" w:hAnsi="Calibri"/>
          <w:i/>
        </w:rPr>
        <w:t xml:space="preserve">is </w:t>
      </w:r>
      <w:r>
        <w:rPr>
          <w:rFonts w:ascii="Calibri" w:hAnsi="Calibri"/>
        </w:rPr>
        <w:t>it about?</w:t>
      </w:r>
    </w:p>
    <w:p>
      <w:pPr>
        <w:rPr>
          <w:rFonts w:ascii="Calibri" w:hAnsi="Calibri"/>
          <w:b/>
        </w:rPr>
      </w:pPr>
      <w:r>
        <w:rPr>
          <w:rFonts w:ascii="Calibri" w:hAnsi="Calibri"/>
          <w:b/>
        </w:rPr>
        <w:t xml:space="preserve">Greatest common divisors </w:t>
      </w:r>
    </w:p>
    <w:p>
      <w:pPr>
        <w:rPr>
          <w:rFonts w:ascii="Calibri" w:hAnsi="Calibri"/>
        </w:rPr>
      </w:pPr>
    </w:p>
    <w:p>
      <w:pPr>
        <w:rPr>
          <w:rFonts w:ascii="Calibri" w:hAnsi="Calibri"/>
        </w:rPr>
      </w:pPr>
      <w:r>
        <w:rPr>
          <w:rFonts w:ascii="Calibri" w:hAnsi="Calibri"/>
        </w:rPr>
        <w:t>You have to learn about these at school (sometimes called Highest Common Factors), but what’s the big deal with them?</w:t>
      </w:r>
    </w:p>
    <w:p>
      <w:pPr>
        <w:rPr>
          <w:rFonts w:ascii="Calibri" w:hAnsi="Calibri"/>
        </w:rPr>
      </w:pPr>
    </w:p>
    <w:p>
      <w:pPr>
        <w:rPr>
          <w:rFonts w:ascii="Calibri" w:hAnsi="Calibri"/>
          <w:i/>
        </w:rPr>
      </w:pPr>
      <w:r>
        <w:rPr>
          <w:rFonts w:ascii="Calibri" w:hAnsi="Calibri"/>
          <w:i/>
        </w:rPr>
        <w:t>Diophantine equations</w:t>
      </w:r>
    </w:p>
    <w:p>
      <w:pPr>
        <w:rPr>
          <w:rFonts w:ascii="Calibri" w:hAnsi="Calibri"/>
        </w:rPr>
      </w:pPr>
    </w:p>
    <w:p>
      <w:pPr>
        <w:rPr>
          <w:rFonts w:ascii="Calibri" w:hAnsi="Calibri"/>
        </w:rPr>
      </w:pPr>
      <w:r>
        <w:rPr>
          <w:rFonts w:ascii="Calibri" w:hAnsi="Calibri"/>
        </w:rPr>
        <w:t xml:space="preserve">They are important in the theory of </w:t>
      </w:r>
      <w:r>
        <w:rPr>
          <w:rFonts w:ascii="Calibri" w:hAnsi="Calibri"/>
          <w:i/>
        </w:rPr>
        <w:t>Diophantine equations</w:t>
      </w:r>
      <w:r>
        <w:rPr>
          <w:rFonts w:ascii="Calibri" w:hAnsi="Calibri"/>
        </w:rPr>
        <w:t xml:space="preserve">, which is concerned with finding </w:t>
      </w:r>
      <w:r>
        <w:rPr>
          <w:rFonts w:ascii="Calibri" w:hAnsi="Calibri"/>
          <w:b/>
        </w:rPr>
        <w:t xml:space="preserve">integer </w:t>
      </w:r>
      <w:r>
        <w:rPr>
          <w:rFonts w:ascii="Calibri" w:hAnsi="Calibri"/>
        </w:rPr>
        <w:t xml:space="preserve">solutions to equations of the form </w:t>
      </w:r>
      <m:oMath>
        <m:r>
          <m:rPr/>
          <w:rPr>
            <w:rFonts w:ascii="Cambria Math" w:hAnsi="Cambria Math"/>
          </w:rPr>
          <m:t>ax+by=c</m:t>
        </m:r>
      </m:oMath>
      <w:r>
        <w:rPr>
          <w:rFonts w:ascii="Calibri" w:hAnsi="Calibri"/>
        </w:rPr>
        <w:t>.</w:t>
      </w:r>
    </w:p>
    <w:p>
      <w:pPr>
        <w:rPr>
          <w:rFonts w:ascii="Calibri" w:hAnsi="Calibri"/>
        </w:rPr>
      </w:pPr>
    </w:p>
    <w:p>
      <w:pPr>
        <w:rPr>
          <w:rFonts w:ascii="Calibri" w:hAnsi="Calibri"/>
        </w:rPr>
      </w:pPr>
      <w:r>
        <w:rPr>
          <w:rFonts w:ascii="Calibri" w:hAnsi="Calibri"/>
        </w:rPr>
        <w:t>But before that, a classic puzzle: How can you weigh any object (that weighs a whole number of kilograms) on a pair of balancing scales with a (infinite) set of 2kg and 3kg weights? What if the elephant weighed 1kg?</w:t>
      </w:r>
    </w:p>
    <w:p>
      <w:pPr>
        <w:rPr>
          <w:rFonts w:ascii="Calibri" w:hAnsi="Calibri"/>
        </w:rPr>
      </w:pPr>
    </w:p>
    <w:p>
      <w:pPr>
        <w:rPr>
          <w:rFonts w:ascii="Calibri" w:hAnsi="Calibri"/>
        </w:rPr>
      </w:pPr>
      <w:r>
        <w:rPr>
          <w:rFonts w:ascii="Calibri" w:hAnsi="Calibri"/>
        </w:rPr>
        <w:drawing>
          <wp:anchor distT="0" distB="0" distL="114300" distR="114300" simplePos="0" relativeHeight="251679744" behindDoc="0" locked="0" layoutInCell="1" allowOverlap="1">
            <wp:simplePos x="0" y="0"/>
            <wp:positionH relativeFrom="column">
              <wp:posOffset>4000500</wp:posOffset>
            </wp:positionH>
            <wp:positionV relativeFrom="paragraph">
              <wp:posOffset>53340</wp:posOffset>
            </wp:positionV>
            <wp:extent cx="927735" cy="955040"/>
            <wp:effectExtent l="0" t="0" r="12065" b="10160"/>
            <wp:wrapSquare wrapText="bothSides"/>
            <wp:docPr id="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3"/>
                    <pic:cNvPicPr>
                      <a:picLocks noChangeAspect="1"/>
                    </pic:cNvPicPr>
                  </pic:nvPicPr>
                  <pic:blipFill>
                    <a:blip r:embed="rId31"/>
                    <a:stretch>
                      <a:fillRect/>
                    </a:stretch>
                  </pic:blipFill>
                  <pic:spPr>
                    <a:xfrm>
                      <a:off x="0" y="0"/>
                      <a:ext cx="927735" cy="955040"/>
                    </a:xfrm>
                    <a:prstGeom prst="rect">
                      <a:avLst/>
                    </a:prstGeom>
                  </pic:spPr>
                </pic:pic>
              </a:graphicData>
            </a:graphic>
          </wp:anchor>
        </w:drawing>
      </w:r>
      <w:r>
        <w:rPr>
          <w:rFonts w:ascii="Calibri" w:hAnsi="Calibri"/>
        </w:rPr>
        <mc:AlternateContent>
          <mc:Choice Requires="wpg">
            <w:drawing>
              <wp:anchor distT="0" distB="0" distL="114300" distR="114300" simplePos="0" relativeHeight="251678720" behindDoc="0" locked="0" layoutInCell="1" allowOverlap="1">
                <wp:simplePos x="0" y="0"/>
                <wp:positionH relativeFrom="column">
                  <wp:posOffset>1143000</wp:posOffset>
                </wp:positionH>
                <wp:positionV relativeFrom="paragraph">
                  <wp:posOffset>53340</wp:posOffset>
                </wp:positionV>
                <wp:extent cx="2514600" cy="1028700"/>
                <wp:effectExtent l="0" t="0" r="0" b="0"/>
                <wp:wrapSquare wrapText="bothSides"/>
                <wp:docPr id="29" name="Group 31"/>
                <wp:cNvGraphicFramePr/>
                <a:graphic xmlns:a="http://schemas.openxmlformats.org/drawingml/2006/main">
                  <a:graphicData uri="http://schemas.microsoft.com/office/word/2010/wordprocessingGroup">
                    <wpg:wgp>
                      <wpg:cNvGrpSpPr/>
                      <wpg:grpSpPr>
                        <a:xfrm>
                          <a:off x="0" y="0"/>
                          <a:ext cx="2514600" cy="1028700"/>
                          <a:chOff x="0" y="0"/>
                          <a:chExt cx="2514600" cy="1028700"/>
                        </a:xfrm>
                      </wpg:grpSpPr>
                      <wps:wsp>
                        <wps:cNvPr id="30" name="Freeform 30"/>
                        <wps:cNvSpPr/>
                        <wps:spPr bwMode="auto">
                          <a:xfrm>
                            <a:off x="0" y="0"/>
                            <a:ext cx="914400" cy="800100"/>
                          </a:xfrm>
                          <a:custGeom>
                            <a:avLst/>
                            <a:gdLst>
                              <a:gd name="adj0" fmla="val 10800"/>
                              <a:gd name="gd0" fmla="val 65536"/>
                              <a:gd name="gd1" fmla="val adj0"/>
                              <a:gd name="gd2" fmla="*/ adj0 1 2"/>
                              <a:gd name="gd3" fmla="+- gd2 10800 0"/>
                              <a:gd name="gd4" fmla="val gd1"/>
                              <a:gd name="gd5" fmla="val 0"/>
                              <a:gd name="gd6" fmla="val 0"/>
                              <a:gd name="gd7" fmla="val 21600"/>
                              <a:gd name="gd8" fmla="+- gd6 21600 0"/>
                              <a:gd name="gd9" fmla="+- gd7 0 0"/>
                              <a:gd name="gd10" fmla="*/ w 0 21600"/>
                              <a:gd name="gd11" fmla="*/ h 10800 21600"/>
                              <a:gd name="gd12" fmla="*/ w 10800 21600"/>
                              <a:gd name="gd13" fmla="*/ h 18000 21600"/>
                              <a:gd name="gd14" fmla="*/ w adj0 21600"/>
                              <a:gd name="gd15" fmla="*/ h 0 1"/>
                            </a:gdLst>
                            <a:ahLst>
                              <a:ahXY gdRefX="adj0" maxX="21600">
                                <a:pos x="gd14" y="gd15"/>
                              </a:ahXY>
                            </a:ahLst>
                            <a:cxnLst/>
                            <a:rect l="gd10" t="gd11" r="gd12" b="gd13"/>
                            <a:pathLst>
                              <a:path w="21600" h="21600" extrusionOk="0">
                                <a:moveTo>
                                  <a:pt x="gd4" y="gd5"/>
                                </a:moveTo>
                                <a:lnTo>
                                  <a:pt x="gd6" y="gd7"/>
                                </a:lnTo>
                                <a:lnTo>
                                  <a:pt x="gd8" y="gd9"/>
                                </a:lnTo>
                                <a:close/>
                              </a:path>
                              <a:path w="21600" h="21600" extrusionOk="0"/>
                            </a:pathLst>
                          </a:custGeom>
                          <a:noFill/>
                          <a:ln>
                            <a:solidFill>
                              <a:srgbClr val="000000"/>
                            </a:solidFill>
                          </a:ln>
                        </wps:spPr>
                        <wps:bodyPr rot="0">
                          <a:noAutofit/>
                        </wps:bodyPr>
                      </wps:wsp>
                      <wps:wsp>
                        <wps:cNvPr id="31" name="Freeform 31"/>
                        <wps:cNvSpPr/>
                        <wps:spPr bwMode="auto">
                          <a:xfrm>
                            <a:off x="1600200" y="0"/>
                            <a:ext cx="914400" cy="800100"/>
                          </a:xfrm>
                          <a:custGeom>
                            <a:avLst/>
                            <a:gdLst>
                              <a:gd name="adj0" fmla="val 10800"/>
                              <a:gd name="gd0" fmla="val 65536"/>
                              <a:gd name="gd1" fmla="val adj0"/>
                              <a:gd name="gd2" fmla="*/ adj0 1 2"/>
                              <a:gd name="gd3" fmla="+- gd2 10800 0"/>
                              <a:gd name="gd4" fmla="val gd1"/>
                              <a:gd name="gd5" fmla="val 0"/>
                              <a:gd name="gd6" fmla="val 0"/>
                              <a:gd name="gd7" fmla="val 21600"/>
                              <a:gd name="gd8" fmla="+- gd6 21600 0"/>
                              <a:gd name="gd9" fmla="+- gd7 0 0"/>
                              <a:gd name="gd10" fmla="*/ w 0 21600"/>
                              <a:gd name="gd11" fmla="*/ h 10800 21600"/>
                              <a:gd name="gd12" fmla="*/ w 10800 21600"/>
                              <a:gd name="gd13" fmla="*/ h 18000 21600"/>
                              <a:gd name="gd14" fmla="*/ w adj0 21600"/>
                              <a:gd name="gd15" fmla="*/ h 0 1"/>
                            </a:gdLst>
                            <a:ahLst>
                              <a:ahXY gdRefX="adj0" maxX="21600">
                                <a:pos x="gd14" y="gd15"/>
                              </a:ahXY>
                            </a:ahLst>
                            <a:cxnLst/>
                            <a:rect l="gd10" t="gd11" r="gd12" b="gd13"/>
                            <a:pathLst>
                              <a:path w="21600" h="21600" extrusionOk="0">
                                <a:moveTo>
                                  <a:pt x="gd4" y="gd5"/>
                                </a:moveTo>
                                <a:lnTo>
                                  <a:pt x="gd6" y="gd7"/>
                                </a:lnTo>
                                <a:lnTo>
                                  <a:pt x="gd8" y="gd9"/>
                                </a:lnTo>
                                <a:close/>
                              </a:path>
                              <a:path w="21600" h="21600" extrusionOk="0"/>
                            </a:pathLst>
                          </a:custGeom>
                          <a:noFill/>
                          <a:ln>
                            <a:solidFill>
                              <a:srgbClr val="000000"/>
                            </a:solidFill>
                          </a:ln>
                        </wps:spPr>
                        <wps:bodyPr rot="0">
                          <a:noAutofit/>
                        </wps:bodyPr>
                      </wps:wsp>
                      <wps:wsp>
                        <wps:cNvPr id="32" name="Straight Connector 32"/>
                        <wps:cNvCnPr/>
                        <wps:spPr bwMode="auto">
                          <a:xfrm>
                            <a:off x="447040" y="0"/>
                            <a:ext cx="1600200" cy="0"/>
                          </a:xfrm>
                          <a:prstGeom prst="line">
                            <a:avLst/>
                          </a:prstGeom>
                          <a:solidFill>
                            <a:srgbClr val="FFFFFF"/>
                          </a:solidFill>
                          <a:ln w="12700">
                            <a:solidFill>
                              <a:srgbClr val="000000"/>
                            </a:solidFill>
                          </a:ln>
                        </wps:spPr>
                        <wps:bodyPr rot="0">
                          <a:noAutofit/>
                        </wps:bodyPr>
                      </wps:wsp>
                      <wps:wsp>
                        <wps:cNvPr id="33" name="Freeform 33"/>
                        <wps:cNvSpPr/>
                        <wps:spPr bwMode="auto">
                          <a:xfrm>
                            <a:off x="1143000" y="0"/>
                            <a:ext cx="228600" cy="914400"/>
                          </a:xfrm>
                          <a:custGeom>
                            <a:avLst/>
                            <a:gdLst>
                              <a:gd name="adj0" fmla="val 1092"/>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axX="10800">
                                <a:pos x="gd67" y="gd68"/>
                              </a:ahXY>
                            </a:ahLst>
                            <a:cxnLst/>
                            <a:rect l="gd63" t="gd64" r="gd65" b="gd66"/>
                            <a:pathLst>
                              <a:path w="21600" h="21600"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 w="21600" h="21600" extrusionOk="0"/>
                            </a:pathLst>
                          </a:custGeom>
                          <a:solidFill>
                            <a:srgbClr val="D8D8D8"/>
                          </a:solidFill>
                          <a:ln>
                            <a:solidFill>
                              <a:srgbClr val="000000"/>
                            </a:solidFill>
                          </a:ln>
                        </wps:spPr>
                        <wps:bodyPr rot="0">
                          <a:noAutofit/>
                        </wps:bodyPr>
                      </wps:wsp>
                      <wps:wsp>
                        <wps:cNvPr id="34" name="Rectangles 34"/>
                        <wps:cNvSpPr/>
                        <wps:spPr bwMode="auto">
                          <a:xfrm>
                            <a:off x="914400" y="914400"/>
                            <a:ext cx="685800" cy="114300"/>
                          </a:xfrm>
                          <a:prstGeom prst="rect">
                            <a:avLst/>
                          </a:prstGeom>
                          <a:solidFill>
                            <a:srgbClr val="D9D9D9"/>
                          </a:solidFill>
                          <a:ln>
                            <a:solidFill>
                              <a:srgbClr val="000000"/>
                            </a:solidFill>
                          </a:ln>
                        </wps:spPr>
                        <wps:bodyPr rot="0">
                          <a:noAutofit/>
                        </wps:bodyPr>
                      </wps:wsp>
                    </wpg:wgp>
                  </a:graphicData>
                </a:graphic>
              </wp:anchor>
            </w:drawing>
          </mc:Choice>
          <mc:Fallback>
            <w:pict>
              <v:group id="Group 31" o:spid="_x0000_s1026" o:spt="203" style="position:absolute;left:0pt;margin-left:90pt;margin-top:4.2pt;height:81pt;width:198pt;mso-wrap-distance-bottom:0pt;mso-wrap-distance-left:9pt;mso-wrap-distance-right:9pt;mso-wrap-distance-top:0pt;z-index:251678720;mso-width-relative:page;mso-height-relative:page;" coordsize="2514600,1028700" o:gfxdata="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">
                <o:lock v:ext="edit" aspectratio="f"/>
                <v:shape id="_x0000_s1026" o:spid="_x0000_s1026" o:spt="100" style="position:absolute;left:0;top:0;height:800100;width:914400;" filled="f" stroked="t" coordsize="21600,21600" o:gfxdata="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&#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" path="m10800,0l0,21600,21600,21600xe">
                  <v:fill on="f" focussize="0,0"/>
                  <v:stroke color="#000000" joinstyle="round"/>
                  <v:imagedata o:title=""/>
                  <o:lock v:ext="edit" aspectratio="f"/>
                </v:shape>
                <v:shape id="_x0000_s1026" o:spid="_x0000_s1026" o:spt="100" style="position:absolute;left:1600200;top:0;height:800100;width:914400;" filled="f" stroked="t" coordsize="21600,21600" o:gfxdata="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" path="m10800,0l0,21600,21600,21600xe">
                  <v:fill on="f" focussize="0,0"/>
                  <v:stroke color="#000000" joinstyle="round"/>
                  <v:imagedata o:title=""/>
                  <o:lock v:ext="edit" aspectratio="f"/>
                </v:shape>
                <v:line id="_x0000_s1026" o:spid="_x0000_s1026" o:spt="20" style="position:absolute;left:447040;top:0;height:0;width:1600200;" fillcolor="#FFFFFF" filled="t" stroked="t" coordsize="21600,21600" o:gfxdata="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">
                  <v:fill on="t" focussize="0,0"/>
                  <v:stroke weight="1pt" color="#000000" joinstyle="round"/>
                  <v:imagedata o:title=""/>
                  <o:lock v:ext="edit" aspectratio="f"/>
                </v:line>
                <v:shape id="_x0000_s1026" o:spid="_x0000_s1026" o:spt="100" style="position:absolute;left:1143000;top:0;height:914400;width:228600;" fillcolor="#D8D8D8" filled="t" stroked="t" coordsize="21600,21600" o:gfxdata="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" path="m0,1092c0,489,489,0,1092,0l20508,0c21111,0,21600,489,21600,1092l21600,20508c21600,21111,21111,21600,20508,21600l1092,21600c489,21600,0,21111,0,20508xe">
                  <v:fill on="t" focussize="0,0"/>
                  <v:stroke color="#000000" joinstyle="round"/>
                  <v:imagedata o:title=""/>
                  <o:lock v:ext="edit" aspectratio="f"/>
                </v:shape>
                <v:rect id="_x0000_s1026" o:spid="_x0000_s1026" o:spt="1" style="position:absolute;left:914400;top:914400;height:114300;width:685800;" fillcolor="#D9D9D9" filled="t" stroked="t" coordsize="21600,21600" o:gfxdata="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">
                  <v:fill on="t" focussize="0,0"/>
                  <v:stroke color="#000000" joinstyle="round"/>
                  <v:imagedata o:title=""/>
                  <o:lock v:ext="edit" aspectratio="f"/>
                </v:rect>
                <w10:wrap type="square"/>
              </v:group>
            </w:pict>
          </mc:Fallback>
        </mc:AlternateContent>
      </w:r>
      <w:r>
        <w:rPr>
          <w:rFonts w:ascii="Calibri" w:hAnsi="Calibri"/>
        </w:rPr>
        <w:drawing>
          <wp:inline distT="0" distB="0" distL="0" distR="0">
            <wp:extent cx="894715" cy="1104900"/>
            <wp:effectExtent l="0" t="0" r="0" b="0"/>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2"/>
                    <pic:cNvPicPr>
                      <a:picLocks noChangeAspect="1"/>
                    </pic:cNvPicPr>
                  </pic:nvPicPr>
                  <pic:blipFill>
                    <a:blip r:embed="rId32"/>
                    <a:stretch>
                      <a:fillRect/>
                    </a:stretch>
                  </pic:blipFill>
                  <pic:spPr>
                    <a:xfrm>
                      <a:off x="0" y="0"/>
                      <a:ext cx="894813" cy="1104900"/>
                    </a:xfrm>
                    <a:prstGeom prst="rect">
                      <a:avLst/>
                    </a:prstGeom>
                  </pic:spPr>
                </pic:pic>
              </a:graphicData>
            </a:graphic>
          </wp:inline>
        </w:drawing>
      </w:r>
    </w:p>
    <w:p>
      <w:pPr>
        <w:rPr>
          <w:rFonts w:ascii="Calibri" w:hAnsi="Calibri"/>
        </w:rPr>
      </w:pPr>
    </w:p>
    <w:p>
      <w:pPr>
        <w:rPr>
          <w:rFonts w:ascii="Calibri" w:hAnsi="Calibri"/>
        </w:rPr>
      </w:pPr>
      <w:r>
        <w:rPr>
          <w:rFonts w:ascii="Calibri" w:hAnsi="Calibri"/>
        </w:rPr>
        <w:t xml:space="preserve">Solved it? If the elephant weighed 1kg, this is the same as trying to find two integers x and y that solve </w:t>
      </w:r>
      <m:oMath>
        <m:r>
          <m:rPr/>
          <w:rPr>
            <w:rFonts w:ascii="Cambria Math" w:hAnsi="Cambria Math"/>
          </w:rPr>
          <m:t>2x+3y=1</m:t>
        </m:r>
      </m:oMath>
      <w:r>
        <w:rPr>
          <w:rFonts w:ascii="Calibri" w:hAnsi="Calibri"/>
        </w:rPr>
        <w:t>? Can you solve this? How many different solutions can you find?</w:t>
      </w:r>
    </w:p>
    <w:p>
      <w:pPr>
        <w:rPr>
          <w:rFonts w:ascii="Calibri" w:hAnsi="Calibri"/>
        </w:rPr>
      </w:pPr>
    </w:p>
    <w:p>
      <w:pPr>
        <w:rPr>
          <w:rFonts w:ascii="Calibri" w:hAnsi="Calibri"/>
        </w:rPr>
      </w:pPr>
      <w:r>
        <w:rPr>
          <w:rFonts w:ascii="Calibri" w:hAnsi="Calibri"/>
        </w:rPr>
        <w:t xml:space="preserve">Now suppose we had 2kg and 4kg weights instead; can we weigh any elephant now? Which elephants can we not weigh? Can you weigh a 1kg elephant? Try solving </w:t>
      </w:r>
      <m:oMath>
        <m:r>
          <m:rPr/>
          <w:rPr>
            <w:rFonts w:ascii="Cambria Math" w:hAnsi="Cambria Math"/>
          </w:rPr>
          <m:t>2x+4y=1</m:t>
        </m:r>
      </m:oMath>
      <w:r>
        <w:rPr>
          <w:rFonts w:ascii="Calibri" w:hAnsi="Calibri"/>
        </w:rPr>
        <w:t>. How many different (integer) solutions can you find?</w:t>
      </w:r>
    </w:p>
    <w:p>
      <w:pPr>
        <w:rPr>
          <w:rFonts w:ascii="Calibri" w:hAnsi="Calibri"/>
        </w:rPr>
      </w:pPr>
    </w:p>
    <w:p>
      <w:pPr>
        <w:rPr>
          <w:rFonts w:ascii="Calibri" w:hAnsi="Calibri"/>
        </w:rPr>
      </w:pPr>
      <w:r>
        <w:rPr>
          <w:rFonts w:ascii="Calibri" w:hAnsi="Calibri"/>
        </w:rPr>
        <w:t xml:space="preserve">You may have realized that the second one is not solvable, but why not? </w:t>
      </w:r>
    </w:p>
    <w:p>
      <w:pPr>
        <w:rPr>
          <w:rFonts w:ascii="Calibri" w:hAnsi="Calibri"/>
        </w:rPr>
      </w:pPr>
    </w:p>
    <w:p>
      <w:pPr>
        <w:rPr>
          <w:rFonts w:ascii="Calibri" w:hAnsi="Calibri"/>
        </w:rPr>
      </w:pPr>
      <w:r>
        <w:rPr>
          <w:rFonts w:ascii="Calibri" w:hAnsi="Calibri"/>
        </w:rPr>
        <w:t>Can you tell by looking at these Diophantine equations if they will have solutions?</w:t>
      </w:r>
    </w:p>
    <w:p>
      <w:pPr>
        <w:rPr>
          <w:rFonts w:ascii="Calibri" w:hAnsi="Calibri"/>
        </w:rPr>
      </w:pPr>
    </w:p>
    <w:p>
      <w:pPr>
        <w:rPr>
          <w:rFonts w:ascii="Calibri" w:hAnsi="Calibri"/>
        </w:rPr>
      </w:pPr>
      <w:r>
        <w:rPr>
          <w:rFonts w:ascii="Calibri" w:hAnsi="Calibri"/>
        </w:rPr>
        <w:t xml:space="preserve">(a) </w:t>
      </w:r>
      <m:oMath>
        <m:r>
          <m:rPr/>
          <w:rPr>
            <w:rFonts w:ascii="Cambria Math" w:hAnsi="Cambria Math"/>
          </w:rPr>
          <m:t>2x+3y=2</m:t>
        </m:r>
      </m:oMath>
      <w:r>
        <w:rPr>
          <w:rFonts w:ascii="Calibri" w:hAnsi="Calibri"/>
        </w:rPr>
        <w:tab/>
      </w:r>
      <w:r>
        <w:rPr>
          <w:rFonts w:ascii="Calibri" w:hAnsi="Calibri"/>
        </w:rPr>
        <w:t xml:space="preserve">(b) </w:t>
      </w:r>
      <m:oMath>
        <m:r>
          <m:rPr/>
          <w:rPr>
            <w:rFonts w:ascii="Cambria Math" w:hAnsi="Cambria Math"/>
          </w:rPr>
          <m:t>3x+6y=99</m:t>
        </m:r>
      </m:oMath>
      <w:r>
        <w:rPr>
          <w:rFonts w:ascii="Calibri" w:hAnsi="Calibri"/>
        </w:rPr>
        <w:tab/>
      </w:r>
      <w:r>
        <w:rPr>
          <w:rFonts w:ascii="Calibri" w:hAnsi="Calibri"/>
        </w:rPr>
        <w:tab/>
      </w:r>
      <w:r>
        <w:rPr>
          <w:rFonts w:ascii="Calibri" w:hAnsi="Calibri"/>
        </w:rPr>
        <w:t xml:space="preserve">(c) </w:t>
      </w:r>
      <m:oMath>
        <m:r>
          <m:rPr/>
          <w:rPr>
            <w:rFonts w:ascii="Cambria Math" w:hAnsi="Cambria Math"/>
          </w:rPr>
          <m:t>4x+6y=99</m:t>
        </m:r>
      </m:oMath>
    </w:p>
    <w:p>
      <w:pPr>
        <w:rPr>
          <w:rFonts w:ascii="Calibri" w:hAnsi="Calibri"/>
        </w:rPr>
      </w:pPr>
    </w:p>
    <w:p>
      <w:pPr>
        <w:rPr>
          <w:rFonts w:ascii="Calibri" w:hAnsi="Calibri"/>
          <w:i/>
        </w:rPr>
      </w:pPr>
      <w:r>
        <w:rPr>
          <w:rFonts w:ascii="Calibri" w:hAnsi="Calibri"/>
          <w:i/>
        </w:rPr>
        <w:t>Finding GCDs</w:t>
      </w:r>
    </w:p>
    <w:p>
      <w:pPr>
        <w:rPr>
          <w:rFonts w:ascii="Calibri" w:hAnsi="Calibri"/>
        </w:rPr>
      </w:pPr>
    </w:p>
    <w:p>
      <w:pPr>
        <w:rPr>
          <w:rFonts w:ascii="Calibri" w:hAnsi="Calibri"/>
        </w:rPr>
      </w:pPr>
      <w:r>
        <w:rPr>
          <w:rFonts w:ascii="Calibri" w:hAnsi="Calibri"/>
        </w:rPr>
        <w:t>How do we find GCDs? What is the GCD of (say) 300 and 36? One method you may have seen is to use prime factorization:</w:t>
      </w:r>
    </w:p>
    <w:p>
      <w:pPr>
        <w:rPr>
          <w:rFonts w:ascii="Calibri" w:hAnsi="Calibri"/>
        </w:rPr>
      </w:pPr>
      <w:r>
        <w:rPr>
          <w:rFonts w:ascii="Calibri" w:hAnsi="Calibri"/>
        </w:rPr>
        <w:drawing>
          <wp:anchor distT="0" distB="0" distL="114300" distR="114300" simplePos="0" relativeHeight="251680768" behindDoc="0" locked="0" layoutInCell="1" allowOverlap="1">
            <wp:simplePos x="0" y="0"/>
            <wp:positionH relativeFrom="column">
              <wp:posOffset>2628900</wp:posOffset>
            </wp:positionH>
            <wp:positionV relativeFrom="paragraph">
              <wp:posOffset>71120</wp:posOffset>
            </wp:positionV>
            <wp:extent cx="3086100" cy="1485900"/>
            <wp:effectExtent l="25400" t="25400" r="38100" b="38100"/>
            <wp:wrapSquare wrapText="bothSides"/>
            <wp:docPr id="3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1"/>
                    <pic:cNvPicPr>
                      <a:picLocks noChangeAspect="1"/>
                    </pic:cNvPicPr>
                  </pic:nvPicPr>
                  <pic:blipFill>
                    <a:blip r:embed="rId33"/>
                    <a:stretch>
                      <a:fillRect/>
                    </a:stretch>
                  </pic:blipFill>
                  <pic:spPr>
                    <a:xfrm>
                      <a:off x="0" y="0"/>
                      <a:ext cx="3086100" cy="1485900"/>
                    </a:xfrm>
                    <a:prstGeom prst="rect">
                      <a:avLst/>
                    </a:prstGeom>
                    <a:ln>
                      <a:solidFill>
                        <a:schemeClr val="tx1"/>
                      </a:solidFill>
                    </a:ln>
                  </pic:spPr>
                </pic:pic>
              </a:graphicData>
            </a:graphic>
          </wp:anchor>
        </w:drawing>
      </w:r>
    </w:p>
    <w:p>
      <w:pPr>
        <w:rPr>
          <w:rFonts w:ascii="Calibri" w:hAnsi="Calibri"/>
        </w:rPr>
      </w:pPr>
      <w:r>
        <w:rPr>
          <w:rFonts w:ascii="Calibri" w:hAnsi="Calibri"/>
        </w:rPr>
        <w:t xml:space="preserve">Find 300 = 2.2.3.5.5 and 36 = 2.2.3.3, then put these factors in a Venn diagrams like this. </w:t>
      </w:r>
    </w:p>
    <w:p>
      <w:pPr>
        <w:rPr>
          <w:rFonts w:ascii="Calibri" w:hAnsi="Calibri"/>
        </w:rPr>
      </w:pPr>
    </w:p>
    <w:p>
      <w:pPr>
        <w:rPr>
          <w:rFonts w:ascii="Calibri" w:hAnsi="Calibri"/>
        </w:rPr>
      </w:pPr>
      <w:r>
        <w:rPr>
          <w:rFonts w:ascii="Calibri" w:hAnsi="Calibri"/>
        </w:rPr>
        <w:t>The GCD is the product of the factor in the middle, which here is 2.2.3 = 12.</w:t>
      </w:r>
    </w:p>
    <w:p>
      <w:pPr>
        <w:rPr>
          <w:rFonts w:ascii="Calibri" w:hAnsi="Calibri"/>
        </w:rPr>
      </w:pPr>
    </w:p>
    <w:p>
      <w:pPr>
        <w:rPr>
          <w:rFonts w:ascii="Calibri" w:hAnsi="Calibri"/>
        </w:rPr>
      </w:pPr>
      <w:r>
        <w:rPr>
          <w:rFonts w:ascii="Calibri" w:hAnsi="Calibri"/>
        </w:rPr>
        <w:t>A nice by-product of this method is that you get the Lowest Common Multiple (LCM) for free! If you take the product of all the numbers in the Venn diagram you get the LCM, so here it is 2.2.3.3.5.5.</w:t>
      </w:r>
    </w:p>
    <w:p>
      <w:pPr>
        <w:rPr>
          <w:rFonts w:ascii="Calibri" w:hAnsi="Calibri"/>
        </w:rPr>
      </w:pPr>
    </w:p>
    <w:p>
      <w:pPr>
        <w:rPr>
          <w:rFonts w:ascii="Calibri" w:hAnsi="Calibri"/>
        </w:rPr>
      </w:pPr>
      <w:r>
        <w:rPr>
          <w:rFonts w:ascii="Calibri" w:hAnsi="Calibri"/>
        </w:rPr>
        <w:t>What are the drawbacks of this method? Try it for two larger numbers like 3108 and 5291.</w:t>
      </w:r>
    </w:p>
    <w:p>
      <w:pPr>
        <w:rPr>
          <w:rFonts w:ascii="Calibri" w:hAnsi="Calibri"/>
        </w:rPr>
      </w:pPr>
    </w:p>
    <w:p>
      <w:pPr>
        <w:rPr>
          <w:rFonts w:ascii="Calibri" w:hAnsi="Calibri"/>
        </w:rPr>
      </w:pPr>
      <w:r>
        <w:rPr>
          <w:rFonts w:ascii="Calibri" w:hAnsi="Calibri"/>
        </w:rPr>
        <w:t>And finally, this method suggests that the GCD and LCM are closely connected – can you see how?</w:t>
      </w:r>
    </w:p>
    <w:p>
      <w:pPr>
        <w:rPr>
          <w:rFonts w:ascii="Calibri" w:hAnsi="Calibri"/>
        </w:rPr>
      </w:pPr>
    </w:p>
    <w:p>
      <w:pPr>
        <w:rPr>
          <w:rFonts w:ascii="Calibri" w:hAnsi="Calibri"/>
          <w:i/>
        </w:rPr>
      </w:pPr>
      <w:r>
        <w:rPr>
          <w:rFonts w:ascii="Calibri" w:hAnsi="Calibri"/>
          <w:i/>
        </w:rPr>
        <w:t>Euclid’s algorithm</w:t>
      </w:r>
    </w:p>
    <w:p>
      <w:pPr>
        <w:rPr>
          <w:rFonts w:ascii="Calibri" w:hAnsi="Calibri"/>
        </w:rPr>
      </w:pPr>
    </w:p>
    <w:p>
      <w:pPr>
        <w:rPr>
          <w:rFonts w:ascii="Calibri" w:hAnsi="Calibri"/>
        </w:rPr>
      </w:pPr>
      <w:r>
        <w:rPr>
          <w:rFonts w:ascii="Calibri" w:hAnsi="Calibri"/>
        </w:rPr>
        <w:t xml:space="preserve">Another method, which is more suitable for larger numbers, is </w:t>
      </w:r>
      <w:r>
        <w:rPr>
          <w:rFonts w:ascii="Calibri" w:hAnsi="Calibri"/>
          <w:i/>
        </w:rPr>
        <w:t>Euclid’s algorithm</w:t>
      </w:r>
      <w:r>
        <w:rPr>
          <w:rFonts w:ascii="Calibri" w:hAnsi="Calibri"/>
        </w:rPr>
        <w:t>, which basically uses the division algorithm.</w:t>
      </w:r>
    </w:p>
    <w:p>
      <w:pPr>
        <w:rPr>
          <w:rFonts w:ascii="Calibri" w:hAnsi="Calibri"/>
        </w:rPr>
      </w:pPr>
    </w:p>
    <w:p>
      <w:pPr>
        <w:rPr>
          <w:rFonts w:ascii="Calibri" w:hAnsi="Calibri"/>
        </w:rPr>
      </w:pPr>
      <w:r>
        <w:rPr>
          <w:rFonts w:ascii="Calibri" w:hAnsi="Calibri"/>
        </w:rPr>
        <w:t>Here is the algorithm used to find the GCD of 300 and 36:</w:t>
      </w:r>
    </w:p>
    <w:p>
      <w:pPr>
        <w:rPr>
          <w:rFonts w:ascii="Calibri" w:hAnsi="Calibri"/>
        </w:rPr>
      </w:pPr>
    </w:p>
    <w:p>
      <w:pPr>
        <w:rPr>
          <w:rFonts w:ascii="Calibri" w:hAnsi="Calibri"/>
        </w:rPr>
      </w:pPr>
      <w:r>
        <w:rPr>
          <w:rFonts w:ascii="Calibri" w:hAnsi="Calibri"/>
        </w:rPr>
        <w:tab/>
      </w:r>
      <w:r>
        <w:rPr>
          <w:rFonts w:ascii="Calibri" w:hAnsi="Calibri"/>
        </w:rPr>
        <w:t xml:space="preserve">300 = 8 x 36 + </w:t>
      </w:r>
      <w:r>
        <w:rPr>
          <w:rFonts w:ascii="Calibri" w:hAnsi="Calibri"/>
          <w:b/>
          <w:color w:val="FF0000"/>
        </w:rPr>
        <w:t>12</w:t>
      </w:r>
    </w:p>
    <w:p>
      <w:pPr>
        <w:rPr>
          <w:rFonts w:ascii="Calibri" w:hAnsi="Calibri"/>
        </w:rPr>
      </w:pPr>
      <w:r>
        <w:rPr>
          <w:rFonts w:ascii="Calibri" w:hAnsi="Calibri"/>
        </w:rPr>
        <w:tab/>
      </w:r>
      <w:r>
        <w:rPr>
          <w:rFonts w:ascii="Calibri" w:hAnsi="Calibri"/>
        </w:rPr>
        <w:t>36 = 3 x 12 + 0</w:t>
      </w:r>
    </w:p>
    <w:p>
      <w:pPr>
        <w:rPr>
          <w:rFonts w:ascii="Calibri" w:hAnsi="Calibri"/>
        </w:rPr>
      </w:pPr>
    </w:p>
    <w:p>
      <w:pPr>
        <w:rPr>
          <w:rFonts w:ascii="Calibri" w:hAnsi="Calibri"/>
        </w:rPr>
      </w:pPr>
      <w:r>
        <w:rPr>
          <w:rFonts w:ascii="Calibri" w:hAnsi="Calibri"/>
        </w:rPr>
        <w:t xml:space="preserve">The answer is the </w:t>
      </w:r>
      <w:r>
        <w:rPr>
          <w:rFonts w:ascii="Calibri" w:hAnsi="Calibri"/>
          <w:color w:val="FF0000"/>
        </w:rPr>
        <w:t>last non-zero remainder</w:t>
      </w:r>
      <w:r>
        <w:rPr>
          <w:rFonts w:ascii="Calibri" w:hAnsi="Calibri"/>
        </w:rPr>
        <w:t>, which is 12. Can you see how (and why) it works? Try it with some larger numbers (like 3108 and 5291) to get an idea of what is going on.</w:t>
      </w:r>
    </w:p>
    <w:p>
      <w:pPr>
        <w:rPr>
          <w:rFonts w:ascii="Calibri" w:hAnsi="Calibri"/>
        </w:rPr>
      </w:pPr>
    </w:p>
    <w:p>
      <w:pPr>
        <w:rPr>
          <w:rFonts w:ascii="Calibri" w:hAnsi="Calibri"/>
          <w:i/>
        </w:rPr>
      </w:pPr>
      <w:r>
        <w:rPr>
          <w:rFonts w:ascii="Calibri" w:hAnsi="Calibri"/>
          <w:i/>
        </w:rPr>
        <w:t>Line segments</w:t>
      </w:r>
    </w:p>
    <w:p>
      <w:pPr>
        <w:rPr>
          <w:rFonts w:ascii="Calibri" w:hAnsi="Calibri"/>
        </w:rPr>
      </w:pPr>
    </w:p>
    <w:p>
      <w:pPr>
        <w:rPr>
          <w:rFonts w:ascii="Calibri" w:hAnsi="Calibri"/>
        </w:rPr>
      </w:pPr>
      <w:r>
        <w:rPr>
          <w:rFonts w:ascii="Calibri" w:hAnsi="Calibri"/>
        </w:rPr>
        <w:t>Look at these lines. How is the number of lattice points (integer co-ordinates) connected to GCD?</w:t>
      </w:r>
    </w:p>
    <w:p>
      <w:pPr>
        <w:rPr>
          <w:rFonts w:ascii="Calibri" w:hAnsi="Calibri"/>
        </w:rPr>
      </w:pPr>
      <w:r>
        <w:rPr>
          <w:rFonts w:ascii="Calibri" w:hAnsi="Calibri"/>
        </w:rPr>
        <w:drawing>
          <wp:anchor distT="0" distB="0" distL="114300" distR="114300" simplePos="0" relativeHeight="251681792" behindDoc="0" locked="0" layoutInCell="1" allowOverlap="1">
            <wp:simplePos x="0" y="0"/>
            <wp:positionH relativeFrom="column">
              <wp:posOffset>0</wp:posOffset>
            </wp:positionH>
            <wp:positionV relativeFrom="paragraph">
              <wp:posOffset>277495</wp:posOffset>
            </wp:positionV>
            <wp:extent cx="5270500" cy="3743325"/>
            <wp:effectExtent l="0" t="0" r="12700" b="0"/>
            <wp:wrapSquare wrapText="bothSides"/>
            <wp:docPr id="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2"/>
                    <pic:cNvPicPr>
                      <a:picLocks noChangeAspect="1"/>
                    </pic:cNvPicPr>
                  </pic:nvPicPr>
                  <pic:blipFill>
                    <a:blip r:embed="rId34"/>
                    <a:stretch>
                      <a:fillRect/>
                    </a:stretch>
                  </pic:blipFill>
                  <pic:spPr>
                    <a:xfrm>
                      <a:off x="0" y="0"/>
                      <a:ext cx="5270500" cy="3743325"/>
                    </a:xfrm>
                    <a:prstGeom prst="rect">
                      <a:avLst/>
                    </a:prstGeom>
                  </pic:spPr>
                </pic:pic>
              </a:graphicData>
            </a:graphic>
          </wp:anchor>
        </w:drawing>
      </w:r>
    </w:p>
    <w:p>
      <w:pPr>
        <w:rPr>
          <w:rFonts w:ascii="Calibri" w:hAnsi="Calibri"/>
          <w:b/>
        </w:rPr>
      </w:pPr>
      <w:r>
        <w:rPr>
          <w:rFonts w:ascii="Calibri" w:hAnsi="Calibri"/>
          <w:b/>
        </w:rPr>
        <w:t>Relatively prime fractions</w:t>
      </w:r>
    </w:p>
    <w:p>
      <w:pPr>
        <w:rPr>
          <w:rFonts w:ascii="Calibri" w:hAnsi="Calibri"/>
          <w:b/>
        </w:rPr>
      </w:pPr>
    </w:p>
    <w:p>
      <w:pPr>
        <w:rPr>
          <w:rFonts w:ascii="Calibri" w:hAnsi="Calibri"/>
        </w:rPr>
      </w:pPr>
      <w:r>
        <w:rPr>
          <w:rFonts w:ascii="Calibri" w:hAnsi="Calibri"/>
        </w:rPr>
        <w:t>Here’s a little starter: You probably know that to reduce a fraction to its simplest form you must divide numerator and denominator by their greatest common divisor. Can you make 15 fractions from the numbers 1 to 30 such that all are in their simplest form?</w:t>
      </w:r>
    </w:p>
    <w:p>
      <w:pPr>
        <w:rPr>
          <w:rFonts w:ascii="Calibri" w:hAnsi="Calibri"/>
        </w:rPr>
      </w:pPr>
    </w:p>
    <w:p>
      <w:pPr>
        <w:rPr>
          <w:rFonts w:ascii="Calibri" w:hAnsi="Calibri"/>
        </w:rPr>
      </w:pPr>
      <w:r>
        <w:rPr>
          <w:rFonts w:ascii="Calibri" w:hAnsi="Calibri"/>
        </w:rPr>
        <w:t>Now, here’s a more interesting investigation:</w:t>
      </w:r>
    </w:p>
    <w:p>
      <w:pPr>
        <w:rPr>
          <w:rFonts w:ascii="Calibri" w:hAnsi="Calibri"/>
        </w:rPr>
      </w:pPr>
    </w:p>
    <w:p>
      <w:pPr>
        <w:rPr>
          <w:rFonts w:ascii="Calibri" w:hAnsi="Calibri"/>
        </w:rPr>
      </w:pPr>
      <w:r>
        <w:rPr>
          <w:rFonts w:ascii="Calibri" w:hAnsi="Calibri"/>
        </w:rPr>
        <w:t>Choose a number n. I am going to choose 4. Now find all pairs of relatively prime numbers that are less than or equal to n.</w:t>
      </w:r>
    </w:p>
    <w:p>
      <w:pPr>
        <w:rPr>
          <w:rFonts w:ascii="Calibri" w:hAnsi="Calibri"/>
        </w:rPr>
      </w:pPr>
    </w:p>
    <w:p>
      <w:pPr>
        <w:rPr>
          <w:rFonts w:ascii="Calibri" w:hAnsi="Calibri"/>
        </w:rPr>
      </w:pPr>
      <w:r>
        <w:rPr>
          <w:rFonts w:ascii="Calibri" w:hAnsi="Calibri"/>
        </w:rPr>
        <w:t xml:space="preserve">So I have pairs (1,2) (1,3) (1,4) (2,3) and (3,4). </w:t>
      </w:r>
    </w:p>
    <w:p>
      <w:pPr>
        <w:rPr>
          <w:rFonts w:ascii="Calibri" w:hAnsi="Calibri"/>
        </w:rPr>
      </w:pPr>
    </w:p>
    <w:p>
      <w:pPr>
        <w:rPr>
          <w:rFonts w:ascii="Calibri" w:hAnsi="Calibri"/>
        </w:rPr>
      </w:pPr>
      <w:r>
        <w:rPr>
          <w:rFonts w:ascii="Calibri" w:hAnsi="Calibri"/>
        </w:rPr>
        <w:t xml:space="preserve">Now discard those pairs with a pair </w:t>
      </w:r>
      <w:r>
        <w:rPr>
          <w:rFonts w:ascii="Calibri" w:hAnsi="Calibri"/>
          <w:b/>
        </w:rPr>
        <w:t xml:space="preserve">sum </w:t>
      </w:r>
      <w:r>
        <w:rPr>
          <w:rFonts w:ascii="Calibri" w:hAnsi="Calibri"/>
        </w:rPr>
        <w:t>less than or equal n.</w:t>
      </w:r>
    </w:p>
    <w:p>
      <w:pPr>
        <w:rPr>
          <w:rFonts w:ascii="Calibri" w:hAnsi="Calibri"/>
        </w:rPr>
      </w:pPr>
    </w:p>
    <w:p>
      <w:pPr>
        <w:rPr>
          <w:rFonts w:ascii="Calibri" w:hAnsi="Calibri"/>
        </w:rPr>
      </w:pPr>
      <w:r>
        <w:rPr>
          <w:rFonts w:ascii="Calibri" w:hAnsi="Calibri"/>
        </w:rPr>
        <w:t>So I discard (1,2) and (1,3).</w:t>
      </w:r>
    </w:p>
    <w:p>
      <w:pPr>
        <w:rPr>
          <w:rFonts w:ascii="Calibri" w:hAnsi="Calibri"/>
        </w:rPr>
      </w:pPr>
      <w:r>
        <w:rPr>
          <w:rFonts w:ascii="Calibri" w:hAnsi="Calibri"/>
        </w:rPr>
        <mc:AlternateContent>
          <mc:Choice Requires="wpg">
            <w:drawing>
              <wp:anchor distT="0" distB="0" distL="114300" distR="114300" simplePos="0" relativeHeight="251700224" behindDoc="0" locked="0" layoutInCell="1" allowOverlap="1">
                <wp:simplePos x="0" y="0"/>
                <wp:positionH relativeFrom="column">
                  <wp:posOffset>845185</wp:posOffset>
                </wp:positionH>
                <wp:positionV relativeFrom="paragraph">
                  <wp:posOffset>151130</wp:posOffset>
                </wp:positionV>
                <wp:extent cx="838835" cy="852805"/>
                <wp:effectExtent l="0" t="0" r="0" b="0"/>
                <wp:wrapNone/>
                <wp:docPr id="38" name="Group 38"/>
                <wp:cNvGraphicFramePr/>
                <a:graphic xmlns:a="http://schemas.openxmlformats.org/drawingml/2006/main">
                  <a:graphicData uri="http://schemas.microsoft.com/office/word/2010/wordprocessingGroup">
                    <wpg:wgp>
                      <wpg:cNvGrpSpPr/>
                      <wpg:grpSpPr>
                        <a:xfrm>
                          <a:off x="0" y="0"/>
                          <a:ext cx="838835" cy="852805"/>
                          <a:chOff x="0" y="0"/>
                          <a:chExt cx="839013" cy="852983"/>
                        </a:xfrm>
                      </wpg:grpSpPr>
                      <wps:wsp>
                        <wps:cNvPr id="39" name="Oval 39"/>
                        <wps:cNvSpPr/>
                        <wps:spPr bwMode="auto">
                          <a:xfrm>
                            <a:off x="0" y="0"/>
                            <a:ext cx="311727" cy="283388"/>
                          </a:xfrm>
                          <a:prstGeom prst="ellipse">
                            <a:avLst/>
                          </a:prstGeom>
                          <a:noFill/>
                          <a:ln>
                            <a:solidFill>
                              <a:srgbClr val="FF0000"/>
                            </a:solidFill>
                          </a:ln>
                        </wps:spPr>
                        <wps:bodyPr rot="0">
                          <a:noAutofit/>
                        </wps:bodyPr>
                      </wps:wsp>
                      <wps:wsp>
                        <wps:cNvPr id="40" name="Freeform 40"/>
                        <wps:cNvSpPr/>
                        <wps:spPr bwMode="auto">
                          <a:xfrm>
                            <a:off x="249555" y="254000"/>
                            <a:ext cx="377260" cy="34350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12700">
                            <a:solidFill>
                              <a:srgbClr val="FF0000"/>
                            </a:solidFill>
                            <a:tailEnd type="arrow"/>
                          </a:ln>
                        </wps:spPr>
                        <wps:bodyPr rot="0">
                          <a:noAutofit/>
                        </wps:bodyPr>
                      </wps:wsp>
                      <wps:wsp>
                        <wps:cNvPr id="41" name="Oval 41"/>
                        <wps:cNvSpPr/>
                        <wps:spPr bwMode="auto">
                          <a:xfrm>
                            <a:off x="555625" y="569595"/>
                            <a:ext cx="283388" cy="283388"/>
                          </a:xfrm>
                          <a:prstGeom prst="ellipse">
                            <a:avLst/>
                          </a:prstGeom>
                          <a:noFill/>
                          <a:ln>
                            <a:solidFill>
                              <a:srgbClr val="FF0000"/>
                            </a:solidFill>
                          </a:ln>
                        </wps:spPr>
                        <wps:bodyPr rot="0">
                          <a:noAutofit/>
                        </wps:bodyPr>
                      </wps:wsp>
                    </wpg:wgp>
                  </a:graphicData>
                </a:graphic>
              </wp:anchor>
            </w:drawing>
          </mc:Choice>
          <mc:Fallback>
            <w:pict>
              <v:group id="_x0000_s1026" o:spid="_x0000_s1026" o:spt="203" style="position:absolute;left:0pt;margin-left:66.55pt;margin-top:11.9pt;height:67.15pt;width:66.05pt;z-index:251700224;mso-width-relative:page;mso-height-relative:page;" coordsize="839013,852983" o:gfxdata="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">
                <o:lock v:ext="edit" aspectratio="f"/>
                <v:shape id="_x0000_s1026" o:spid="_x0000_s1026" o:spt="3" type="#_x0000_t3" style="position:absolute;left:0;top:0;height:283388;width:311727;" filled="f" stroked="t" coordsize="21600,21600" o:gfxdata="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">
                  <v:fill on="f" focussize="0,0"/>
                  <v:stroke color="#FF0000" joinstyle="round"/>
                  <v:imagedata o:title=""/>
                  <o:lock v:ext="edit" aspectratio="f"/>
                </v:shape>
                <v:shape id="_x0000_s1026" o:spid="_x0000_s1026" o:spt="100" style="position:absolute;left:249555;top:254000;height:343500;width:377260;" filled="f" stroked="t" coordsize="21600,21600" o:gfxdata="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" path="m0,0l21600,21600e">
                  <v:fill on="f" focussize="0,0"/>
                  <v:stroke weight="1pt" color="#FF0000" joinstyle="round" endarrow="open"/>
                  <v:imagedata o:title=""/>
                  <o:lock v:ext="edit" aspectratio="f"/>
                </v:shape>
                <v:shape id="_x0000_s1026" o:spid="_x0000_s1026" o:spt="3" type="#_x0000_t3" style="position:absolute;left:555625;top:569595;height:283388;width:283388;" filled="f" stroked="t" coordsize="21600,21600" o:gfxdata="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">
                  <v:fill on="f" focussize="0,0"/>
                  <v:stroke color="#FF0000" joinstyle="round"/>
                  <v:imagedata o:title=""/>
                  <o:lock v:ext="edit" aspectratio="f"/>
                </v:shape>
              </v:group>
            </w:pict>
          </mc:Fallback>
        </mc:AlternateContent>
      </w:r>
    </w:p>
    <w:p>
      <w:pPr>
        <w:rPr>
          <w:rFonts w:ascii="Calibri" w:hAnsi="Calibri"/>
        </w:rPr>
      </w:pPr>
      <w:r>
        <w:rPr>
          <w:rFonts w:ascii="Calibri" w:hAnsi="Calibri"/>
        </w:rPr>
        <w:t xml:space="preserve">I am left with (1,4) (2,3) and (3,4). </w:t>
      </w:r>
    </w:p>
    <w:p>
      <w:pPr>
        <w:rPr>
          <w:rFonts w:ascii="Calibri" w:hAnsi="Calibri"/>
        </w:rPr>
      </w:pPr>
    </w:p>
    <w:p>
      <w:pPr>
        <w:rPr>
          <w:rFonts w:ascii="Calibri" w:hAnsi="Calibri"/>
          <w:sz w:val="32"/>
          <w:szCs w:val="32"/>
        </w:rPr>
      </w:pPr>
      <w:r>
        <w:rPr>
          <w:rFonts w:ascii="Calibri" w:hAnsi="Calibri"/>
        </w:rPr>
        <w:t>Now work out:</w:t>
      </w:r>
      <w:r>
        <w:rPr>
          <w:rFonts w:ascii="Calibri" w:hAnsi="Calibri"/>
        </w:rPr>
        <w:tab/>
      </w:r>
      <w:r>
        <w:rPr>
          <w:rFonts w:ascii="Calibri" w:hAnsi="Calibri"/>
        </w:rPr>
        <w:t xml:space="preserve"> </w:t>
      </w:r>
      <m:oMath>
        <m:f>
          <m:fPr>
            <m:ctrlPr>
              <w:rPr>
                <w:rFonts w:ascii="Cambria Math" w:hAnsi="Cambria Math"/>
                <w:i/>
                <w:sz w:val="32"/>
                <w:szCs w:val="32"/>
              </w:rPr>
            </m:ctrlPr>
          </m:fPr>
          <m:num>
            <m:r>
              <m:rPr/>
              <w:rPr>
                <w:rFonts w:ascii="Cambria Math" w:hAnsi="Cambria Math"/>
                <w:sz w:val="32"/>
                <w:szCs w:val="32"/>
              </w:rPr>
              <m:t>1</m:t>
            </m:r>
            <m:ctrlPr>
              <w:rPr>
                <w:rFonts w:ascii="Cambria Math" w:hAnsi="Cambria Math"/>
                <w:i/>
                <w:sz w:val="32"/>
                <w:szCs w:val="32"/>
              </w:rPr>
            </m:ctrlPr>
          </m:num>
          <m:den>
            <m:r>
              <m:rPr/>
              <w:rPr>
                <w:rFonts w:ascii="Cambria Math" w:hAnsi="Cambria Math"/>
                <w:sz w:val="32"/>
                <w:szCs w:val="32"/>
              </w:rPr>
              <m:t>1×4</m:t>
            </m:r>
            <m:ctrlPr>
              <w:rPr>
                <w:rFonts w:ascii="Cambria Math" w:hAnsi="Cambria Math"/>
                <w:i/>
                <w:sz w:val="32"/>
                <w:szCs w:val="32"/>
              </w:rPr>
            </m:ctrlPr>
          </m:den>
        </m:f>
        <m:r>
          <m:rPr/>
          <w:rPr>
            <w:rFonts w:ascii="Cambria Math" w:hAnsi="Cambria Math"/>
            <w:sz w:val="32"/>
            <w:szCs w:val="32"/>
          </w:rPr>
          <m:t>+</m:t>
        </m:r>
        <m:f>
          <m:fPr>
            <m:ctrlPr>
              <w:rPr>
                <w:rFonts w:ascii="Cambria Math" w:hAnsi="Cambria Math"/>
                <w:i/>
                <w:sz w:val="32"/>
                <w:szCs w:val="32"/>
              </w:rPr>
            </m:ctrlPr>
          </m:fPr>
          <m:num>
            <m:r>
              <m:rPr/>
              <w:rPr>
                <w:rFonts w:ascii="Cambria Math" w:hAnsi="Cambria Math"/>
                <w:sz w:val="32"/>
                <w:szCs w:val="32"/>
              </w:rPr>
              <m:t>1</m:t>
            </m:r>
            <m:ctrlPr>
              <w:rPr>
                <w:rFonts w:ascii="Cambria Math" w:hAnsi="Cambria Math"/>
                <w:i/>
                <w:sz w:val="32"/>
                <w:szCs w:val="32"/>
              </w:rPr>
            </m:ctrlPr>
          </m:num>
          <m:den>
            <m:r>
              <m:rPr/>
              <w:rPr>
                <w:rFonts w:ascii="Cambria Math" w:hAnsi="Cambria Math"/>
                <w:sz w:val="32"/>
                <w:szCs w:val="32"/>
              </w:rPr>
              <m:t>2×3</m:t>
            </m:r>
            <m:ctrlPr>
              <w:rPr>
                <w:rFonts w:ascii="Cambria Math" w:hAnsi="Cambria Math"/>
                <w:i/>
                <w:sz w:val="32"/>
                <w:szCs w:val="32"/>
              </w:rPr>
            </m:ctrlPr>
          </m:den>
        </m:f>
        <m:r>
          <m:rPr/>
          <w:rPr>
            <w:rFonts w:ascii="Cambria Math" w:hAnsi="Cambria Math"/>
            <w:sz w:val="32"/>
            <w:szCs w:val="32"/>
          </w:rPr>
          <m:t>+</m:t>
        </m:r>
        <m:f>
          <m:fPr>
            <m:ctrlPr>
              <w:rPr>
                <w:rFonts w:ascii="Cambria Math" w:hAnsi="Cambria Math"/>
                <w:i/>
                <w:sz w:val="32"/>
                <w:szCs w:val="32"/>
              </w:rPr>
            </m:ctrlPr>
          </m:fPr>
          <m:num>
            <m:r>
              <m:rPr/>
              <w:rPr>
                <w:rFonts w:ascii="Cambria Math" w:hAnsi="Cambria Math"/>
                <w:sz w:val="32"/>
                <w:szCs w:val="32"/>
              </w:rPr>
              <m:t>1</m:t>
            </m:r>
            <m:ctrlPr>
              <w:rPr>
                <w:rFonts w:ascii="Cambria Math" w:hAnsi="Cambria Math"/>
                <w:i/>
                <w:sz w:val="32"/>
                <w:szCs w:val="32"/>
              </w:rPr>
            </m:ctrlPr>
          </m:num>
          <m:den>
            <m:r>
              <m:rPr/>
              <w:rPr>
                <w:rFonts w:ascii="Cambria Math" w:hAnsi="Cambria Math"/>
                <w:sz w:val="32"/>
                <w:szCs w:val="32"/>
              </w:rPr>
              <m:t>3×4</m:t>
            </m:r>
            <m:ctrlPr>
              <w:rPr>
                <w:rFonts w:ascii="Cambria Math" w:hAnsi="Cambria Math"/>
                <w:i/>
                <w:sz w:val="32"/>
                <w:szCs w:val="32"/>
              </w:rPr>
            </m:ctrlPr>
          </m:den>
        </m:f>
        <m:r>
          <m:rPr/>
          <w:rPr>
            <w:rFonts w:ascii="Cambria Math" w:hAnsi="Cambria Math"/>
            <w:sz w:val="32"/>
            <w:szCs w:val="32"/>
          </w:rPr>
          <m:t>=</m:t>
        </m:r>
        <m:f>
          <m:fPr>
            <m:ctrlPr>
              <w:rPr>
                <w:rFonts w:ascii="Cambria Math" w:hAnsi="Cambria Math"/>
                <w:i/>
                <w:sz w:val="32"/>
                <w:szCs w:val="32"/>
              </w:rPr>
            </m:ctrlPr>
          </m:fPr>
          <m:num>
            <m:r>
              <m:rPr/>
              <w:rPr>
                <w:rFonts w:ascii="Cambria Math" w:hAnsi="Cambria Math"/>
                <w:sz w:val="32"/>
                <w:szCs w:val="32"/>
              </w:rPr>
              <m:t>1</m:t>
            </m:r>
            <m:ctrlPr>
              <w:rPr>
                <w:rFonts w:ascii="Cambria Math" w:hAnsi="Cambria Math"/>
                <w:i/>
                <w:sz w:val="32"/>
                <w:szCs w:val="32"/>
              </w:rPr>
            </m:ctrlPr>
          </m:num>
          <m:den>
            <m:r>
              <m:rPr/>
              <w:rPr>
                <w:rFonts w:ascii="Cambria Math" w:hAnsi="Cambria Math"/>
                <w:sz w:val="32"/>
                <w:szCs w:val="32"/>
              </w:rPr>
              <m:t>4</m:t>
            </m:r>
            <m:ctrlPr>
              <w:rPr>
                <w:rFonts w:ascii="Cambria Math" w:hAnsi="Cambria Math"/>
                <w:i/>
                <w:sz w:val="32"/>
                <w:szCs w:val="32"/>
              </w:rPr>
            </m:ctrlPr>
          </m:den>
        </m:f>
        <m:r>
          <m:rPr/>
          <w:rPr>
            <w:rFonts w:ascii="Cambria Math" w:hAnsi="Cambria Math"/>
            <w:sz w:val="32"/>
            <w:szCs w:val="32"/>
          </w:rPr>
          <m:t>+</m:t>
        </m:r>
        <m:f>
          <m:fPr>
            <m:ctrlPr>
              <w:rPr>
                <w:rFonts w:ascii="Cambria Math" w:hAnsi="Cambria Math"/>
                <w:i/>
                <w:sz w:val="32"/>
                <w:szCs w:val="32"/>
              </w:rPr>
            </m:ctrlPr>
          </m:fPr>
          <m:num>
            <m:r>
              <m:rPr/>
              <w:rPr>
                <w:rFonts w:ascii="Cambria Math" w:hAnsi="Cambria Math"/>
                <w:sz w:val="32"/>
                <w:szCs w:val="32"/>
              </w:rPr>
              <m:t>1</m:t>
            </m:r>
            <m:ctrlPr>
              <w:rPr>
                <w:rFonts w:ascii="Cambria Math" w:hAnsi="Cambria Math"/>
                <w:i/>
                <w:sz w:val="32"/>
                <w:szCs w:val="32"/>
              </w:rPr>
            </m:ctrlPr>
          </m:num>
          <m:den>
            <m:r>
              <m:rPr/>
              <w:rPr>
                <w:rFonts w:ascii="Cambria Math" w:hAnsi="Cambria Math"/>
                <w:sz w:val="32"/>
                <w:szCs w:val="32"/>
              </w:rPr>
              <m:t>6</m:t>
            </m:r>
            <m:ctrlPr>
              <w:rPr>
                <w:rFonts w:ascii="Cambria Math" w:hAnsi="Cambria Math"/>
                <w:i/>
                <w:sz w:val="32"/>
                <w:szCs w:val="32"/>
              </w:rPr>
            </m:ctrlPr>
          </m:den>
        </m:f>
        <m:r>
          <m:rPr/>
          <w:rPr>
            <w:rFonts w:ascii="Cambria Math" w:hAnsi="Cambria Math"/>
            <w:sz w:val="32"/>
            <w:szCs w:val="32"/>
          </w:rPr>
          <m:t>+</m:t>
        </m:r>
        <m:f>
          <m:fPr>
            <m:ctrlPr>
              <w:rPr>
                <w:rFonts w:ascii="Cambria Math" w:hAnsi="Cambria Math"/>
                <w:i/>
                <w:sz w:val="32"/>
                <w:szCs w:val="32"/>
              </w:rPr>
            </m:ctrlPr>
          </m:fPr>
          <m:num>
            <m:r>
              <m:rPr/>
              <w:rPr>
                <w:rFonts w:ascii="Cambria Math" w:hAnsi="Cambria Math"/>
                <w:sz w:val="32"/>
                <w:szCs w:val="32"/>
              </w:rPr>
              <m:t>1</m:t>
            </m:r>
            <m:ctrlPr>
              <w:rPr>
                <w:rFonts w:ascii="Cambria Math" w:hAnsi="Cambria Math"/>
                <w:i/>
                <w:sz w:val="32"/>
                <w:szCs w:val="32"/>
              </w:rPr>
            </m:ctrlPr>
          </m:num>
          <m:den>
            <m:r>
              <m:rPr/>
              <w:rPr>
                <w:rFonts w:ascii="Cambria Math" w:hAnsi="Cambria Math"/>
                <w:sz w:val="32"/>
                <w:szCs w:val="32"/>
              </w:rPr>
              <m:t>12</m:t>
            </m:r>
            <m:ctrlPr>
              <w:rPr>
                <w:rFonts w:ascii="Cambria Math" w:hAnsi="Cambria Math"/>
                <w:i/>
                <w:sz w:val="32"/>
                <w:szCs w:val="32"/>
              </w:rPr>
            </m:ctrlPr>
          </m:den>
        </m:f>
        <m:r>
          <m:rPr/>
          <w:rPr>
            <w:rFonts w:ascii="Cambria Math" w:hAnsi="Cambria Math"/>
            <w:sz w:val="32"/>
            <w:szCs w:val="32"/>
          </w:rPr>
          <m:t>=</m:t>
        </m:r>
        <m:f>
          <m:fPr>
            <m:ctrlPr>
              <w:rPr>
                <w:rFonts w:ascii="Cambria Math" w:hAnsi="Cambria Math"/>
                <w:i/>
                <w:sz w:val="32"/>
                <w:szCs w:val="32"/>
              </w:rPr>
            </m:ctrlPr>
          </m:fPr>
          <m:num>
            <m:r>
              <m:rPr/>
              <w:rPr>
                <w:rFonts w:ascii="Cambria Math" w:hAnsi="Cambria Math"/>
                <w:sz w:val="32"/>
                <w:szCs w:val="32"/>
              </w:rPr>
              <m:t>1</m:t>
            </m:r>
            <m:ctrlPr>
              <w:rPr>
                <w:rFonts w:ascii="Cambria Math" w:hAnsi="Cambria Math"/>
                <w:i/>
                <w:sz w:val="32"/>
                <w:szCs w:val="32"/>
              </w:rPr>
            </m:ctrlPr>
          </m:num>
          <m:den>
            <m:r>
              <m:rPr/>
              <w:rPr>
                <w:rFonts w:ascii="Cambria Math" w:hAnsi="Cambria Math"/>
                <w:sz w:val="32"/>
                <w:szCs w:val="32"/>
              </w:rPr>
              <m:t>2</m:t>
            </m:r>
            <m:ctrlPr>
              <w:rPr>
                <w:rFonts w:ascii="Cambria Math" w:hAnsi="Cambria Math"/>
                <w:i/>
                <w:sz w:val="32"/>
                <w:szCs w:val="32"/>
              </w:rPr>
            </m:ctrlPr>
          </m:den>
        </m:f>
      </m:oMath>
    </w:p>
    <w:p>
      <w:pPr>
        <w:rPr>
          <w:rFonts w:ascii="Calibri" w:hAnsi="Calibri"/>
          <w:sz w:val="32"/>
          <w:szCs w:val="32"/>
        </w:rPr>
      </w:pPr>
    </w:p>
    <w:p>
      <w:pPr>
        <w:rPr>
          <w:rFonts w:ascii="Calibri" w:hAnsi="Calibri"/>
        </w:rPr>
      </w:pPr>
      <w:r>
        <w:rPr>
          <w:rFonts w:ascii="Calibri" w:hAnsi="Calibri"/>
        </w:rPr>
        <w:t>Try this for other numbers n. What do you notice? Can you explain what is happening?</w:t>
      </w:r>
    </w:p>
    <w:p>
      <w:pPr>
        <w:rPr>
          <w:rFonts w:ascii="Calibri" w:hAnsi="Calibri"/>
        </w:rPr>
      </w:pPr>
    </w:p>
    <w:p>
      <w:pPr>
        <w:rPr>
          <w:rFonts w:ascii="Calibri" w:hAnsi="Calibri"/>
          <w:b/>
        </w:rPr>
      </w:pPr>
      <w:r>
        <w:rPr>
          <w:rFonts w:ascii="Calibri" w:hAnsi="Calibri"/>
          <w:b/>
        </w:rPr>
        <w:br w:type="page" w:clear="all"/>
      </w:r>
    </w:p>
    <w:p>
      <w:pPr>
        <w:rPr>
          <w:rFonts w:ascii="Calibri" w:hAnsi="Calibri"/>
          <w:b/>
        </w:rPr>
      </w:pPr>
      <w:r>
        <w:rPr>
          <w:rFonts w:ascii="Calibri" w:hAnsi="Calibri"/>
          <w:b/>
        </w:rPr>
        <w:t>Notes on Numbers as Shapes</w:t>
      </w:r>
    </w:p>
    <w:p>
      <w:pPr>
        <w:rPr>
          <w:rFonts w:ascii="Calibri" w:hAnsi="Calibri"/>
        </w:rPr>
      </w:pPr>
    </w:p>
    <w:p>
      <w:pPr>
        <w:rPr>
          <w:rFonts w:ascii="Calibri" w:hAnsi="Calibri"/>
        </w:rPr>
      </w:pPr>
      <w:r>
        <w:rPr>
          <w:rFonts w:ascii="Calibri" w:hAnsi="Calibri"/>
        </w:rPr>
        <w:t xml:space="preserve">If we stick with squares and rectangles, then we get the following </w:t>
      </w:r>
    </w:p>
    <w:p>
      <w:pPr>
        <w:rPr>
          <w:rFonts w:ascii="Calibri" w:hAnsi="Calibri"/>
        </w:rPr>
      </w:pPr>
    </w:p>
    <w:p>
      <w:pPr>
        <w:rPr>
          <w:rFonts w:ascii="Calibri" w:hAnsi="Calibri"/>
        </w:rPr>
      </w:pPr>
      <w:r>
        <w:rPr>
          <w:rFonts w:ascii="Calibri" w:hAnsi="Calibri"/>
        </w:rPr>
        <w:drawing>
          <wp:inline distT="0" distB="0" distL="0" distR="0">
            <wp:extent cx="5270500" cy="1697990"/>
            <wp:effectExtent l="0" t="0" r="12700" b="3810"/>
            <wp:docPr id="4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3"/>
                    <pic:cNvPicPr>
                      <a:picLocks noChangeAspect="1"/>
                    </pic:cNvPicPr>
                  </pic:nvPicPr>
                  <pic:blipFill>
                    <a:blip r:embed="rId35"/>
                    <a:stretch>
                      <a:fillRect/>
                    </a:stretch>
                  </pic:blipFill>
                  <pic:spPr>
                    <a:xfrm>
                      <a:off x="0" y="0"/>
                      <a:ext cx="5270500" cy="1697990"/>
                    </a:xfrm>
                    <a:prstGeom prst="rect">
                      <a:avLst/>
                    </a:prstGeom>
                  </pic:spPr>
                </pic:pic>
              </a:graphicData>
            </a:graphic>
          </wp:inline>
        </w:drawing>
      </w:r>
    </w:p>
    <w:p>
      <w:pPr>
        <w:rPr>
          <w:rFonts w:ascii="Calibri" w:hAnsi="Calibri"/>
        </w:rPr>
      </w:pPr>
      <w:r>
        <w:rPr>
          <w:rFonts w:ascii="Calibri" w:hAnsi="Calibri"/>
        </w:rPr>
        <w:t>We can see the prime numbers as 1xp rectangles.</w:t>
      </w:r>
    </w:p>
    <w:p>
      <w:pPr>
        <w:rPr>
          <w:rFonts w:ascii="Calibri" w:hAnsi="Calibri"/>
        </w:rPr>
      </w:pPr>
    </w:p>
    <w:p>
      <w:pPr>
        <w:rPr>
          <w:rFonts w:ascii="Calibri" w:hAnsi="Calibri"/>
        </w:rPr>
      </w:pPr>
      <w:r>
        <w:rPr>
          <w:rFonts w:ascii="Calibri" w:hAnsi="Calibri"/>
        </w:rPr>
        <w:t xml:space="preserve">Using blobs, we could have something like this (taken from </w:t>
      </w:r>
      <w:r>
        <w:fldChar w:fldCharType="begin"/>
      </w:r>
      <w:r>
        <w:instrText xml:space="preserve"> HYPERLINK "http://mathlesstraveled.com" \o "http://mathlesstraveled.com" </w:instrText>
      </w:r>
      <w:r>
        <w:fldChar w:fldCharType="separate"/>
      </w:r>
      <w:r>
        <w:rPr>
          <w:rStyle w:val="21"/>
          <w:rFonts w:ascii="Calibri" w:hAnsi="Calibri"/>
        </w:rPr>
        <w:t>http://mathlesstraveled.com</w:t>
      </w:r>
      <w:r>
        <w:rPr>
          <w:rStyle w:val="21"/>
          <w:rFonts w:ascii="Calibri" w:hAnsi="Calibri"/>
        </w:rPr>
        <w:fldChar w:fldCharType="end"/>
      </w:r>
      <w:r>
        <w:rPr>
          <w:rFonts w:ascii="Calibri" w:hAnsi="Calibri"/>
        </w:rPr>
        <w:t>).</w:t>
      </w:r>
    </w:p>
    <w:p>
      <w:pPr>
        <w:rPr>
          <w:rFonts w:ascii="Calibri" w:hAnsi="Calibri"/>
        </w:rPr>
      </w:pPr>
    </w:p>
    <w:p>
      <w:pPr>
        <w:rPr>
          <w:rFonts w:ascii="Calibri" w:hAnsi="Calibri"/>
        </w:rPr>
      </w:pPr>
      <w:r>
        <w:rPr>
          <w:rFonts w:ascii="Calibri" w:hAnsi="Calibri"/>
        </w:rPr>
        <w:drawing>
          <wp:inline distT="0" distB="0" distL="0" distR="0">
            <wp:extent cx="4909820" cy="4883785"/>
            <wp:effectExtent l="0" t="0" r="0" b="0"/>
            <wp:docPr id="4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4"/>
                    <pic:cNvPicPr>
                      <a:picLocks noChangeAspect="1"/>
                    </pic:cNvPicPr>
                  </pic:nvPicPr>
                  <pic:blipFill>
                    <a:blip r:embed="rId36"/>
                    <a:stretch>
                      <a:fillRect/>
                    </a:stretch>
                  </pic:blipFill>
                  <pic:spPr>
                    <a:xfrm>
                      <a:off x="0" y="0"/>
                      <a:ext cx="4910451" cy="4884469"/>
                    </a:xfrm>
                    <a:prstGeom prst="rect">
                      <a:avLst/>
                    </a:prstGeom>
                  </pic:spPr>
                </pic:pic>
              </a:graphicData>
            </a:graphic>
          </wp:inline>
        </w:drawing>
      </w:r>
    </w:p>
    <w:p>
      <w:pPr>
        <w:rPr>
          <w:rFonts w:ascii="Calibri" w:hAnsi="Calibri"/>
        </w:rPr>
      </w:pPr>
    </w:p>
    <w:p>
      <w:pPr>
        <w:rPr>
          <w:rFonts w:ascii="Calibri" w:hAnsi="Calibri"/>
        </w:rPr>
      </w:pPr>
      <w:r>
        <w:rPr>
          <w:rFonts w:ascii="Calibri" w:hAnsi="Calibri"/>
        </w:rPr>
        <w:t>Notice how the primes appear as circles as they can not be grouped like the other numbers.</w:t>
      </w:r>
    </w:p>
    <w:p>
      <w:pPr>
        <w:rPr>
          <w:rFonts w:ascii="Calibri" w:hAnsi="Calibri"/>
        </w:rPr>
      </w:pPr>
      <w:r>
        <w:rPr>
          <w:rFonts w:ascii="Calibri" w:hAnsi="Calibri"/>
        </w:rPr>
        <w:t>The first few primitives look like this:</w:t>
      </w:r>
    </w:p>
    <w:p>
      <w:pPr>
        <w:rPr>
          <w:rFonts w:ascii="Calibri" w:hAnsi="Calibri"/>
        </w:rPr>
      </w:pPr>
    </w:p>
    <w:p>
      <w:pPr>
        <w:rPr>
          <w:rFonts w:ascii="Calibri" w:hAnsi="Calibri"/>
        </w:rPr>
      </w:pPr>
      <w:r>
        <w:rPr>
          <w:rFonts w:ascii="Calibri" w:hAnsi="Calibri"/>
        </w:rPr>
        <w:drawing>
          <wp:inline distT="0" distB="0" distL="0" distR="0">
            <wp:extent cx="5270500" cy="1450340"/>
            <wp:effectExtent l="25400" t="25400" r="38100" b="22860"/>
            <wp:docPr id="4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5"/>
                    <pic:cNvPicPr>
                      <a:picLocks noChangeAspect="1"/>
                    </pic:cNvPicPr>
                  </pic:nvPicPr>
                  <pic:blipFill>
                    <a:blip r:embed="rId37"/>
                    <a:stretch>
                      <a:fillRect/>
                    </a:stretch>
                  </pic:blipFill>
                  <pic:spPr>
                    <a:xfrm>
                      <a:off x="0" y="0"/>
                      <a:ext cx="5270500" cy="1450340"/>
                    </a:xfrm>
                    <a:prstGeom prst="rect">
                      <a:avLst/>
                    </a:prstGeom>
                    <a:ln>
                      <a:solidFill>
                        <a:srgbClr val="000000"/>
                      </a:solidFill>
                    </a:ln>
                  </pic:spPr>
                </pic:pic>
              </a:graphicData>
            </a:graphic>
          </wp:inline>
        </w:drawing>
      </w:r>
    </w:p>
    <w:p>
      <w:pPr>
        <w:rPr>
          <w:rFonts w:ascii="Calibri" w:hAnsi="Calibri"/>
        </w:rPr>
      </w:pPr>
    </w:p>
    <w:p>
      <w:pPr>
        <w:rPr>
          <w:rFonts w:ascii="Calibri" w:hAnsi="Calibri"/>
        </w:rPr>
      </w:pPr>
      <w:r>
        <w:rPr>
          <w:rFonts w:ascii="Calibri" w:hAnsi="Calibri"/>
        </w:rPr>
        <w:t>These pictures give a beautiful way of showing prime factors; notice how the primes are colour coded.</w:t>
      </w:r>
    </w:p>
    <w:p>
      <w:pPr>
        <w:rPr>
          <w:rFonts w:ascii="Calibri" w:hAnsi="Calibri"/>
        </w:rPr>
      </w:pPr>
    </w:p>
    <w:p>
      <w:pPr>
        <w:rPr>
          <w:rFonts w:ascii="Calibri" w:hAnsi="Calibri"/>
          <w:b/>
        </w:rPr>
      </w:pPr>
      <w:r>
        <w:rPr>
          <w:rFonts w:ascii="Calibri" w:hAnsi="Calibri"/>
          <w:b/>
        </w:rPr>
        <w:t>Notes on Prime Curves</w:t>
      </w:r>
    </w:p>
    <w:p>
      <w:pPr>
        <w:rPr>
          <w:rFonts w:ascii="Calibri" w:hAnsi="Calibri"/>
        </w:rPr>
      </w:pPr>
    </w:p>
    <w:p>
      <w:pPr>
        <w:rPr>
          <w:rFonts w:ascii="Calibri" w:hAnsi="Calibri"/>
        </w:rPr>
      </w:pPr>
      <w:r>
        <w:rPr>
          <w:rFonts w:ascii="Calibri" w:hAnsi="Calibri"/>
        </w:rPr>
        <w:t>Here is the picture after 2, 3 and 4x tables. Of course, the numbers left over are the primes larger than 4.</w:t>
      </w:r>
    </w:p>
    <w:p>
      <w:pPr>
        <w:rPr>
          <w:rFonts w:ascii="Calibri" w:hAnsi="Calibri"/>
        </w:rPr>
      </w:pPr>
    </w:p>
    <w:p>
      <w:pPr>
        <w:rPr>
          <w:rFonts w:ascii="Calibri" w:hAnsi="Calibri"/>
        </w:rPr>
      </w:pPr>
      <w:r>
        <w:rPr>
          <w:rFonts w:ascii="Calibri" w:hAnsi="Calibri"/>
        </w:rPr>
        <w:drawing>
          <wp:inline distT="0" distB="0" distL="0" distR="0">
            <wp:extent cx="5270500" cy="1066800"/>
            <wp:effectExtent l="25400" t="25400" r="38100" b="25400"/>
            <wp:docPr id="45" name="Picture 76" descr="Macintosh HD:Users:dannybrown:Pictures:iPhoto Library.photolibrary:Previews:2013:02:19:20130219-120406:XBX311V5TsO9VRegMrS1WA:IMG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Macintosh HD:Users:dannybrown:Pictures:iPhoto Library.photolibrary:Previews:2013:02:19:20130219-120406:XBX311V5TsO9VRegMrS1WA:IMG_3495.JPG"/>
                    <pic:cNvPicPr>
                      <a:picLocks noChangeAspect="1"/>
                    </pic:cNvPicPr>
                  </pic:nvPicPr>
                  <pic:blipFill>
                    <a:blip r:embed="rId14"/>
                    <a:stretch>
                      <a:fillRect/>
                    </a:stretch>
                  </pic:blipFill>
                  <pic:spPr>
                    <a:xfrm>
                      <a:off x="0" y="0"/>
                      <a:ext cx="5270500" cy="1066800"/>
                    </a:xfrm>
                    <a:prstGeom prst="rect">
                      <a:avLst/>
                    </a:prstGeom>
                    <a:noFill/>
                    <a:ln>
                      <a:solidFill>
                        <a:srgbClr val="000000"/>
                      </a:solidFill>
                    </a:ln>
                  </pic:spPr>
                </pic:pic>
              </a:graphicData>
            </a:graphic>
          </wp:inline>
        </w:drawing>
      </w:r>
    </w:p>
    <w:p>
      <w:pPr>
        <w:rPr>
          <w:rFonts w:ascii="Calibri" w:hAnsi="Calibri"/>
        </w:rPr>
      </w:pPr>
    </w:p>
    <w:p>
      <w:pPr>
        <w:rPr>
          <w:rFonts w:ascii="Calibri" w:hAnsi="Calibri"/>
        </w:rPr>
      </w:pPr>
      <w:r>
        <w:rPr>
          <w:rFonts w:ascii="Calibri" w:hAnsi="Calibri"/>
        </w:rPr>
        <w:t xml:space="preserve">If we carried on like this, and included the 1x table, then the primes would be crossed exactly twice (as they have two factors) and all other numbers would be crossed more than twice. </w:t>
      </w:r>
    </w:p>
    <w:p>
      <w:pPr>
        <w:rPr>
          <w:rFonts w:ascii="Calibri" w:hAnsi="Calibri"/>
        </w:rPr>
      </w:pPr>
    </w:p>
    <w:p>
      <w:pPr>
        <w:rPr>
          <w:rFonts w:ascii="Calibri" w:hAnsi="Calibri"/>
        </w:rPr>
      </w:pPr>
      <w:r>
        <w:rPr>
          <w:rFonts w:ascii="Calibri" w:hAnsi="Calibri"/>
        </w:rPr>
        <w:t>In fact, they would all be crossed an even number of times apart from the square numbers, as they have an odd number of factors.</w:t>
      </w:r>
    </w:p>
    <w:p>
      <w:pPr>
        <w:rPr>
          <w:rFonts w:ascii="Calibri" w:hAnsi="Calibri"/>
        </w:rPr>
      </w:pPr>
    </w:p>
    <w:p>
      <w:pPr>
        <w:rPr>
          <w:rFonts w:ascii="Calibri" w:hAnsi="Calibri"/>
          <w:b/>
        </w:rPr>
      </w:pPr>
      <w:r>
        <w:rPr>
          <w:rFonts w:ascii="Calibri" w:hAnsi="Calibri"/>
        </w:rPr>
        <w:drawing>
          <wp:anchor distT="0" distB="0" distL="114300" distR="114300" simplePos="0" relativeHeight="251682816" behindDoc="0" locked="0" layoutInCell="1" allowOverlap="1">
            <wp:simplePos x="0" y="0"/>
            <wp:positionH relativeFrom="column">
              <wp:posOffset>3429000</wp:posOffset>
            </wp:positionH>
            <wp:positionV relativeFrom="paragraph">
              <wp:posOffset>21590</wp:posOffset>
            </wp:positionV>
            <wp:extent cx="1720850" cy="2400300"/>
            <wp:effectExtent l="0" t="0" r="6350" b="12700"/>
            <wp:wrapSquare wrapText="bothSides"/>
            <wp:docPr id="4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8"/>
                    <pic:cNvPicPr>
                      <a:picLocks noChangeAspect="1"/>
                    </pic:cNvPicPr>
                  </pic:nvPicPr>
                  <pic:blipFill>
                    <a:blip r:embed="rId16"/>
                    <a:stretch>
                      <a:fillRect/>
                    </a:stretch>
                  </pic:blipFill>
                  <pic:spPr>
                    <a:xfrm>
                      <a:off x="0" y="0"/>
                      <a:ext cx="1720850" cy="2400300"/>
                    </a:xfrm>
                    <a:prstGeom prst="rect">
                      <a:avLst/>
                    </a:prstGeom>
                  </pic:spPr>
                </pic:pic>
              </a:graphicData>
            </a:graphic>
          </wp:anchor>
        </w:drawing>
      </w:r>
      <w:r>
        <w:rPr>
          <w:rFonts w:ascii="Calibri" w:hAnsi="Calibri"/>
          <w:b/>
        </w:rPr>
        <w:t>Notes on Finding primes</w:t>
      </w:r>
    </w:p>
    <w:p>
      <w:pPr>
        <w:rPr>
          <w:rFonts w:ascii="Calibri" w:hAnsi="Calibri"/>
        </w:rPr>
      </w:pPr>
    </w:p>
    <w:p>
      <w:pPr>
        <w:rPr>
          <w:rFonts w:ascii="Calibri" w:hAnsi="Calibri"/>
        </w:rPr>
      </w:pPr>
      <w:r>
        <w:rPr>
          <w:rFonts w:ascii="Calibri" w:hAnsi="Calibri"/>
        </w:rPr>
        <w:t>Looking at the sieve, we can see that primes are all in the first and fifth columns (apart from 2 and 3).</w:t>
      </w:r>
    </w:p>
    <w:p>
      <w:pPr>
        <w:rPr>
          <w:rFonts w:ascii="Calibri" w:hAnsi="Calibri"/>
        </w:rPr>
      </w:pPr>
    </w:p>
    <w:p>
      <w:pPr>
        <w:rPr>
          <w:rFonts w:ascii="Calibri" w:hAnsi="Calibri"/>
        </w:rPr>
      </w:pPr>
      <w:r>
        <w:rPr>
          <w:rFonts w:ascii="Calibri" w:hAnsi="Calibri"/>
        </w:rPr>
        <w:t>Mathematically speaking, we would say that all primes greater than 3 are of the form 6k+1 or 6k-1, or that they are congruent to 1 or 5 (mod 6).</w:t>
      </w:r>
    </w:p>
    <w:p>
      <w:pPr>
        <w:rPr>
          <w:rFonts w:ascii="Calibri" w:hAnsi="Calibri"/>
        </w:rPr>
      </w:pPr>
    </w:p>
    <w:p>
      <w:pPr>
        <w:rPr>
          <w:rFonts w:ascii="Calibri" w:hAnsi="Calibri"/>
        </w:rPr>
      </w:pPr>
      <w:r>
        <w:rPr>
          <w:rFonts w:ascii="Calibri" w:hAnsi="Calibri"/>
        </w:rPr>
        <w:t>Of course, this has to be true, as numbers of the form 6k+2 and 6k-2 are divisible by 2, 6k+3 is divisible by 3 and 6k is divisible by 6.</w:t>
      </w:r>
    </w:p>
    <w:p>
      <w:pPr>
        <w:rPr>
          <w:rFonts w:ascii="Calibri" w:hAnsi="Calibri"/>
        </w:rPr>
      </w:pPr>
    </w:p>
    <w:p>
      <w:pPr>
        <w:rPr>
          <w:rFonts w:ascii="Calibri" w:hAnsi="Calibri"/>
        </w:rPr>
      </w:pPr>
    </w:p>
    <w:p>
      <w:pPr>
        <w:rPr>
          <w:rFonts w:ascii="Calibri" w:hAnsi="Calibri"/>
        </w:rPr>
      </w:pPr>
      <w:r>
        <w:rPr>
          <w:rFonts w:ascii="Calibri" w:hAnsi="Calibri"/>
        </w:rPr>
        <w:t>This suggests that primes will pop up in ‘twins’, as they are either 6k+1 or 6k-1. It appears to be true that there are an infinite number of twin primes but no one has proved it yet.</w:t>
      </w:r>
    </w:p>
    <w:p>
      <w:pPr>
        <w:rPr>
          <w:rFonts w:ascii="Calibri" w:hAnsi="Calibri"/>
        </w:rPr>
      </w:pPr>
    </w:p>
    <w:p>
      <w:pPr>
        <w:rPr>
          <w:rFonts w:ascii="Calibri" w:hAnsi="Calibri"/>
        </w:rPr>
      </w:pPr>
      <w:r>
        <w:rPr>
          <w:rFonts w:ascii="Calibri" w:hAnsi="Calibri"/>
        </w:rPr>
        <w:t>The first prime triple is 3, 5, 7. But there are no more because that would mean we would have to have another prime in the third column (6k+3).</w:t>
      </w:r>
    </w:p>
    <w:p>
      <w:pPr>
        <w:rPr>
          <w:rFonts w:ascii="Calibri" w:hAnsi="Calibri"/>
        </w:rPr>
      </w:pPr>
    </w:p>
    <w:p>
      <w:pPr>
        <w:rPr>
          <w:rFonts w:ascii="Calibri" w:hAnsi="Calibri"/>
          <w:b/>
        </w:rPr>
      </w:pPr>
      <w:r>
        <w:rPr>
          <w:rFonts w:ascii="Calibri" w:hAnsi="Calibri"/>
          <w:b/>
        </w:rPr>
        <w:t>Notes on Prime Sequences</w:t>
      </w:r>
    </w:p>
    <w:p>
      <w:pPr>
        <w:rPr>
          <w:rFonts w:ascii="Calibri" w:hAnsi="Calibri"/>
          <w:b/>
        </w:rPr>
      </w:pPr>
    </w:p>
    <w:p>
      <w:pPr>
        <w:rPr>
          <w:rFonts w:ascii="Calibri" w:hAnsi="Calibri"/>
        </w:rPr>
      </w:pPr>
      <w:r>
        <w:rPr>
          <w:rFonts w:ascii="Calibri" w:hAnsi="Calibri"/>
        </w:rPr>
        <w:t>The linear sequence shown (with n</w:t>
      </w:r>
      <w:r>
        <w:rPr>
          <w:rFonts w:ascii="Calibri" w:hAnsi="Calibri"/>
          <w:vertAlign w:val="superscript"/>
        </w:rPr>
        <w:t>th</w:t>
      </w:r>
      <w:r>
        <w:rPr>
          <w:rFonts w:ascii="Calibri" w:hAnsi="Calibri"/>
        </w:rPr>
        <w:t xml:space="preserve"> term 4n+1) carries on like this 5, 9, 13, 17, 21, 25, 29, 33, 37, 41, …</w:t>
      </w:r>
    </w:p>
    <w:p>
      <w:pPr>
        <w:rPr>
          <w:rFonts w:ascii="Calibri" w:hAnsi="Calibri"/>
        </w:rPr>
      </w:pPr>
    </w:p>
    <w:p>
      <w:pPr>
        <w:rPr>
          <w:rFonts w:ascii="Calibri" w:hAnsi="Calibri"/>
        </w:rPr>
      </w:pPr>
      <w:r>
        <w:rPr>
          <w:rFonts w:ascii="Calibri" w:hAnsi="Calibri"/>
        </w:rPr>
        <w:t>If we arrange the numbers in a grid like and highlight the primes we have:</w:t>
      </w:r>
    </w:p>
    <w:p>
      <w:pPr>
        <w:rPr>
          <w:rFonts w:ascii="Calibri" w:hAnsi="Calibri"/>
        </w:rPr>
      </w:pPr>
    </w:p>
    <w:p>
      <w:pPr>
        <w:rPr>
          <w:rFonts w:ascii="Calibri" w:hAnsi="Calibri"/>
          <w:b/>
        </w:rPr>
      </w:pPr>
      <w:r>
        <w:rPr>
          <w:rFonts w:ascii="Calibri" w:hAnsi="Calibri"/>
          <w:b/>
        </w:rPr>
        <w:t>1</w:t>
      </w:r>
      <w:r>
        <w:rPr>
          <w:rFonts w:ascii="Calibri" w:hAnsi="Calibri"/>
          <w:b/>
        </w:rPr>
        <w:tab/>
      </w:r>
      <w:r>
        <w:rPr>
          <w:rFonts w:ascii="Calibri" w:hAnsi="Calibri"/>
          <w:b/>
          <w:color w:val="FF0000"/>
        </w:rPr>
        <w:t>5</w:t>
      </w:r>
      <w:r>
        <w:rPr>
          <w:rFonts w:ascii="Calibri" w:hAnsi="Calibri"/>
          <w:b/>
        </w:rPr>
        <w:tab/>
      </w:r>
      <w:r>
        <w:rPr>
          <w:rFonts w:ascii="Calibri" w:hAnsi="Calibri"/>
          <w:b/>
        </w:rPr>
        <w:t>9</w:t>
      </w:r>
      <w:r>
        <w:rPr>
          <w:rFonts w:ascii="Calibri" w:hAnsi="Calibri"/>
          <w:b/>
        </w:rPr>
        <w:tab/>
      </w:r>
      <w:r>
        <w:rPr>
          <w:rFonts w:ascii="Calibri" w:hAnsi="Calibri"/>
          <w:b/>
          <w:color w:val="FF0000"/>
        </w:rPr>
        <w:t>13</w:t>
      </w:r>
      <w:r>
        <w:rPr>
          <w:rFonts w:ascii="Calibri" w:hAnsi="Calibri"/>
          <w:b/>
        </w:rPr>
        <w:tab/>
      </w:r>
      <w:r>
        <w:rPr>
          <w:rFonts w:ascii="Calibri" w:hAnsi="Calibri"/>
          <w:b/>
          <w:color w:val="FF0000"/>
        </w:rPr>
        <w:t>17</w:t>
      </w:r>
      <w:r>
        <w:rPr>
          <w:rFonts w:ascii="Calibri" w:hAnsi="Calibri"/>
          <w:b/>
        </w:rPr>
        <w:tab/>
      </w:r>
      <w:r>
        <w:rPr>
          <w:rFonts w:ascii="Calibri" w:hAnsi="Calibri"/>
          <w:b/>
        </w:rPr>
        <w:t>21</w:t>
      </w:r>
      <w:r>
        <w:rPr>
          <w:rFonts w:ascii="Calibri" w:hAnsi="Calibri"/>
          <w:b/>
        </w:rPr>
        <w:tab/>
      </w:r>
      <w:r>
        <w:rPr>
          <w:rFonts w:ascii="Calibri" w:hAnsi="Calibri"/>
          <w:b/>
        </w:rPr>
        <w:t>25</w:t>
      </w:r>
      <w:r>
        <w:rPr>
          <w:rFonts w:ascii="Calibri" w:hAnsi="Calibri"/>
          <w:b/>
        </w:rPr>
        <w:tab/>
      </w:r>
      <w:r>
        <w:rPr>
          <w:rFonts w:ascii="Calibri" w:hAnsi="Calibri"/>
          <w:b/>
          <w:color w:val="FF0000"/>
        </w:rPr>
        <w:t>29</w:t>
      </w:r>
      <w:r>
        <w:rPr>
          <w:rFonts w:ascii="Calibri" w:hAnsi="Calibri"/>
          <w:b/>
        </w:rPr>
        <w:tab/>
      </w:r>
      <w:r>
        <w:rPr>
          <w:rFonts w:ascii="Calibri" w:hAnsi="Calibri"/>
          <w:b/>
        </w:rPr>
        <w:t>33</w:t>
      </w:r>
      <w:r>
        <w:rPr>
          <w:rFonts w:ascii="Calibri" w:hAnsi="Calibri"/>
          <w:b/>
        </w:rPr>
        <w:tab/>
      </w:r>
      <w:r>
        <w:rPr>
          <w:rFonts w:ascii="Calibri" w:hAnsi="Calibri"/>
          <w:b/>
          <w:color w:val="FF0000"/>
        </w:rPr>
        <w:t>37</w:t>
      </w:r>
      <w:r>
        <w:rPr>
          <w:rFonts w:ascii="Calibri" w:hAnsi="Calibri"/>
          <w:b/>
        </w:rPr>
        <w:tab/>
      </w:r>
      <w:r>
        <w:rPr>
          <w:rFonts w:ascii="Calibri" w:hAnsi="Calibri"/>
          <w:b/>
          <w:color w:val="FF0000"/>
        </w:rPr>
        <w:t>41</w:t>
      </w:r>
    </w:p>
    <w:p>
      <w:pPr>
        <w:rPr>
          <w:rFonts w:ascii="Calibri" w:hAnsi="Calibri"/>
        </w:rPr>
      </w:pPr>
      <w:r>
        <w:rPr>
          <w:rFonts w:ascii="Calibri" w:hAnsi="Calibri"/>
          <w:color w:val="FF0000"/>
        </w:rPr>
        <w:t>2</w:t>
      </w:r>
      <w:r>
        <w:rPr>
          <w:rFonts w:ascii="Calibri" w:hAnsi="Calibri"/>
        </w:rPr>
        <w:tab/>
      </w:r>
      <w:r>
        <w:rPr>
          <w:rFonts w:ascii="Calibri" w:hAnsi="Calibri"/>
        </w:rPr>
        <w:t>6</w:t>
      </w:r>
      <w:r>
        <w:rPr>
          <w:rFonts w:ascii="Calibri" w:hAnsi="Calibri"/>
        </w:rPr>
        <w:tab/>
      </w:r>
      <w:r>
        <w:rPr>
          <w:rFonts w:ascii="Calibri" w:hAnsi="Calibri"/>
        </w:rPr>
        <w:t>10</w:t>
      </w:r>
      <w:r>
        <w:rPr>
          <w:rFonts w:ascii="Calibri" w:hAnsi="Calibri"/>
        </w:rPr>
        <w:tab/>
      </w:r>
      <w:r>
        <w:rPr>
          <w:rFonts w:ascii="Calibri" w:hAnsi="Calibri"/>
        </w:rPr>
        <w:t>14</w:t>
      </w:r>
      <w:r>
        <w:rPr>
          <w:rFonts w:ascii="Calibri" w:hAnsi="Calibri"/>
        </w:rPr>
        <w:tab/>
      </w:r>
      <w:r>
        <w:rPr>
          <w:rFonts w:ascii="Calibri" w:hAnsi="Calibri"/>
        </w:rPr>
        <w:t>18</w:t>
      </w:r>
      <w:r>
        <w:rPr>
          <w:rFonts w:ascii="Calibri" w:hAnsi="Calibri"/>
        </w:rPr>
        <w:tab/>
      </w:r>
      <w:r>
        <w:rPr>
          <w:rFonts w:ascii="Calibri" w:hAnsi="Calibri"/>
        </w:rPr>
        <w:t>22</w:t>
      </w:r>
      <w:r>
        <w:rPr>
          <w:rFonts w:ascii="Calibri" w:hAnsi="Calibri"/>
        </w:rPr>
        <w:tab/>
      </w:r>
      <w:r>
        <w:rPr>
          <w:rFonts w:ascii="Calibri" w:hAnsi="Calibri"/>
        </w:rPr>
        <w:t>26</w:t>
      </w:r>
      <w:r>
        <w:rPr>
          <w:rFonts w:ascii="Calibri" w:hAnsi="Calibri"/>
        </w:rPr>
        <w:tab/>
      </w:r>
      <w:r>
        <w:rPr>
          <w:rFonts w:ascii="Calibri" w:hAnsi="Calibri"/>
        </w:rPr>
        <w:t>30</w:t>
      </w:r>
      <w:r>
        <w:rPr>
          <w:rFonts w:ascii="Calibri" w:hAnsi="Calibri"/>
        </w:rPr>
        <w:tab/>
      </w:r>
      <w:r>
        <w:rPr>
          <w:rFonts w:ascii="Calibri" w:hAnsi="Calibri"/>
        </w:rPr>
        <w:t>34</w:t>
      </w:r>
      <w:r>
        <w:rPr>
          <w:rFonts w:ascii="Calibri" w:hAnsi="Calibri"/>
        </w:rPr>
        <w:tab/>
      </w:r>
      <w:r>
        <w:rPr>
          <w:rFonts w:ascii="Calibri" w:hAnsi="Calibri"/>
        </w:rPr>
        <w:t>38</w:t>
      </w:r>
      <w:r>
        <w:rPr>
          <w:rFonts w:ascii="Calibri" w:hAnsi="Calibri"/>
        </w:rPr>
        <w:tab/>
      </w:r>
      <w:r>
        <w:rPr>
          <w:rFonts w:ascii="Calibri" w:hAnsi="Calibri"/>
        </w:rPr>
        <w:t>42</w:t>
      </w:r>
    </w:p>
    <w:p>
      <w:pPr>
        <w:rPr>
          <w:rFonts w:ascii="Calibri" w:hAnsi="Calibri"/>
        </w:rPr>
      </w:pPr>
      <w:r>
        <w:rPr>
          <w:rFonts w:ascii="Calibri" w:hAnsi="Calibri"/>
          <w:color w:val="FF0000"/>
        </w:rPr>
        <w:t>3</w:t>
      </w:r>
      <w:r>
        <w:rPr>
          <w:rFonts w:ascii="Calibri" w:hAnsi="Calibri"/>
        </w:rPr>
        <w:tab/>
      </w:r>
      <w:r>
        <w:rPr>
          <w:rFonts w:ascii="Calibri" w:hAnsi="Calibri"/>
          <w:color w:val="FF0000"/>
        </w:rPr>
        <w:t>7</w:t>
      </w:r>
      <w:r>
        <w:rPr>
          <w:rFonts w:ascii="Calibri" w:hAnsi="Calibri"/>
        </w:rPr>
        <w:tab/>
      </w:r>
      <w:r>
        <w:rPr>
          <w:rFonts w:ascii="Calibri" w:hAnsi="Calibri"/>
          <w:color w:val="FF0000"/>
        </w:rPr>
        <w:t>11</w:t>
      </w:r>
      <w:r>
        <w:rPr>
          <w:rFonts w:ascii="Calibri" w:hAnsi="Calibri"/>
        </w:rPr>
        <w:tab/>
      </w:r>
      <w:r>
        <w:rPr>
          <w:rFonts w:ascii="Calibri" w:hAnsi="Calibri"/>
        </w:rPr>
        <w:t>15</w:t>
      </w:r>
      <w:r>
        <w:rPr>
          <w:rFonts w:ascii="Calibri" w:hAnsi="Calibri"/>
        </w:rPr>
        <w:tab/>
      </w:r>
      <w:r>
        <w:rPr>
          <w:rFonts w:ascii="Calibri" w:hAnsi="Calibri"/>
          <w:color w:val="FF0000"/>
        </w:rPr>
        <w:t>19</w:t>
      </w:r>
      <w:r>
        <w:rPr>
          <w:rFonts w:ascii="Calibri" w:hAnsi="Calibri"/>
          <w:color w:val="FF0000"/>
        </w:rPr>
        <w:tab/>
      </w:r>
      <w:r>
        <w:rPr>
          <w:rFonts w:ascii="Calibri" w:hAnsi="Calibri"/>
          <w:color w:val="FF0000"/>
        </w:rPr>
        <w:t>23</w:t>
      </w:r>
      <w:r>
        <w:rPr>
          <w:rFonts w:ascii="Calibri" w:hAnsi="Calibri"/>
        </w:rPr>
        <w:tab/>
      </w:r>
      <w:r>
        <w:rPr>
          <w:rFonts w:ascii="Calibri" w:hAnsi="Calibri"/>
        </w:rPr>
        <w:t>27</w:t>
      </w:r>
      <w:r>
        <w:rPr>
          <w:rFonts w:ascii="Calibri" w:hAnsi="Calibri"/>
        </w:rPr>
        <w:tab/>
      </w:r>
      <w:r>
        <w:rPr>
          <w:rFonts w:ascii="Calibri" w:hAnsi="Calibri"/>
          <w:color w:val="FF0000"/>
        </w:rPr>
        <w:t>31</w:t>
      </w:r>
      <w:r>
        <w:rPr>
          <w:rFonts w:ascii="Calibri" w:hAnsi="Calibri"/>
        </w:rPr>
        <w:tab/>
      </w:r>
      <w:r>
        <w:rPr>
          <w:rFonts w:ascii="Calibri" w:hAnsi="Calibri"/>
        </w:rPr>
        <w:t>35</w:t>
      </w:r>
      <w:r>
        <w:rPr>
          <w:rFonts w:ascii="Calibri" w:hAnsi="Calibri"/>
        </w:rPr>
        <w:tab/>
      </w:r>
      <w:r>
        <w:rPr>
          <w:rFonts w:ascii="Calibri" w:hAnsi="Calibri"/>
        </w:rPr>
        <w:t>39</w:t>
      </w:r>
      <w:r>
        <w:rPr>
          <w:rFonts w:ascii="Calibri" w:hAnsi="Calibri"/>
        </w:rPr>
        <w:tab/>
      </w:r>
      <w:r>
        <w:rPr>
          <w:rFonts w:ascii="Calibri" w:hAnsi="Calibri"/>
          <w:color w:val="FF0000"/>
        </w:rPr>
        <w:t>43</w:t>
      </w:r>
    </w:p>
    <w:p>
      <w:pPr>
        <w:rPr>
          <w:rFonts w:ascii="Calibri" w:hAnsi="Calibri"/>
        </w:rPr>
      </w:pPr>
      <w:r>
        <w:rPr>
          <w:rFonts w:ascii="Calibri" w:hAnsi="Calibri"/>
        </w:rPr>
        <w:t>4</w:t>
      </w:r>
      <w:r>
        <w:rPr>
          <w:rFonts w:ascii="Calibri" w:hAnsi="Calibri"/>
        </w:rPr>
        <w:tab/>
      </w:r>
      <w:r>
        <w:rPr>
          <w:rFonts w:ascii="Calibri" w:hAnsi="Calibri"/>
        </w:rPr>
        <w:t>8</w:t>
      </w:r>
      <w:r>
        <w:rPr>
          <w:rFonts w:ascii="Calibri" w:hAnsi="Calibri"/>
        </w:rPr>
        <w:tab/>
      </w:r>
      <w:r>
        <w:rPr>
          <w:rFonts w:ascii="Calibri" w:hAnsi="Calibri"/>
        </w:rPr>
        <w:t>12</w:t>
      </w:r>
      <w:r>
        <w:rPr>
          <w:rFonts w:ascii="Calibri" w:hAnsi="Calibri"/>
        </w:rPr>
        <w:tab/>
      </w:r>
      <w:r>
        <w:rPr>
          <w:rFonts w:ascii="Calibri" w:hAnsi="Calibri"/>
        </w:rPr>
        <w:t>16</w:t>
      </w:r>
      <w:r>
        <w:rPr>
          <w:rFonts w:ascii="Calibri" w:hAnsi="Calibri"/>
        </w:rPr>
        <w:tab/>
      </w:r>
      <w:r>
        <w:rPr>
          <w:rFonts w:ascii="Calibri" w:hAnsi="Calibri"/>
        </w:rPr>
        <w:t>20</w:t>
      </w:r>
      <w:r>
        <w:rPr>
          <w:rFonts w:ascii="Calibri" w:hAnsi="Calibri"/>
        </w:rPr>
        <w:tab/>
      </w:r>
      <w:r>
        <w:rPr>
          <w:rFonts w:ascii="Calibri" w:hAnsi="Calibri"/>
        </w:rPr>
        <w:t>24</w:t>
      </w:r>
      <w:r>
        <w:rPr>
          <w:rFonts w:ascii="Calibri" w:hAnsi="Calibri"/>
        </w:rPr>
        <w:tab/>
      </w:r>
      <w:r>
        <w:rPr>
          <w:rFonts w:ascii="Calibri" w:hAnsi="Calibri"/>
        </w:rPr>
        <w:t>28</w:t>
      </w:r>
      <w:r>
        <w:rPr>
          <w:rFonts w:ascii="Calibri" w:hAnsi="Calibri"/>
        </w:rPr>
        <w:tab/>
      </w:r>
      <w:r>
        <w:rPr>
          <w:rFonts w:ascii="Calibri" w:hAnsi="Calibri"/>
        </w:rPr>
        <w:t>32</w:t>
      </w:r>
      <w:r>
        <w:rPr>
          <w:rFonts w:ascii="Calibri" w:hAnsi="Calibri"/>
        </w:rPr>
        <w:tab/>
      </w:r>
      <w:r>
        <w:rPr>
          <w:rFonts w:ascii="Calibri" w:hAnsi="Calibri"/>
        </w:rPr>
        <w:t>36</w:t>
      </w:r>
      <w:r>
        <w:rPr>
          <w:rFonts w:ascii="Calibri" w:hAnsi="Calibri"/>
        </w:rPr>
        <w:tab/>
      </w:r>
      <w:r>
        <w:rPr>
          <w:rFonts w:ascii="Calibri" w:hAnsi="Calibri"/>
        </w:rPr>
        <w:t>40</w:t>
      </w:r>
      <w:r>
        <w:rPr>
          <w:rFonts w:ascii="Calibri" w:hAnsi="Calibri"/>
        </w:rPr>
        <w:tab/>
      </w:r>
      <w:r>
        <w:rPr>
          <w:rFonts w:ascii="Calibri" w:hAnsi="Calibri"/>
        </w:rPr>
        <w:t>44</w:t>
      </w:r>
    </w:p>
    <w:p>
      <w:pPr>
        <w:rPr>
          <w:rFonts w:ascii="Calibri" w:hAnsi="Calibri"/>
        </w:rPr>
      </w:pPr>
    </w:p>
    <w:p>
      <w:pPr>
        <w:rPr>
          <w:rFonts w:ascii="Calibri" w:hAnsi="Calibri"/>
        </w:rPr>
      </w:pPr>
      <w:r>
        <w:rPr>
          <w:rFonts w:ascii="Calibri" w:hAnsi="Calibri"/>
        </w:rPr>
        <w:t xml:space="preserve">It would appear that around half the numbers of the sequence are primes so far, but of course as we get further through the sequence, the frequency of primes will decrease as that is what primes do (this is called the </w:t>
      </w:r>
      <w:r>
        <w:rPr>
          <w:rFonts w:ascii="Calibri" w:hAnsi="Calibri"/>
          <w:i/>
        </w:rPr>
        <w:t>Prime Number Theorem</w:t>
      </w:r>
      <w:r>
        <w:rPr>
          <w:rFonts w:ascii="Calibri" w:hAnsi="Calibri"/>
        </w:rPr>
        <w:t xml:space="preserve">). </w:t>
      </w:r>
    </w:p>
    <w:p>
      <w:pPr>
        <w:rPr>
          <w:rFonts w:ascii="Calibri" w:hAnsi="Calibri"/>
        </w:rPr>
      </w:pPr>
    </w:p>
    <w:p>
      <w:pPr>
        <w:rPr>
          <w:rFonts w:ascii="Calibri" w:hAnsi="Calibri"/>
        </w:rPr>
      </w:pPr>
      <w:r>
        <w:rPr>
          <w:rFonts w:ascii="Calibri" w:hAnsi="Calibri"/>
        </w:rPr>
        <w:t xml:space="preserve">But they will never stop; just as there are an infinite number of primes, it was shown by </w:t>
      </w:r>
      <w:r>
        <w:rPr>
          <w:rFonts w:ascii="Calibri" w:hAnsi="Calibri"/>
          <w:i/>
        </w:rPr>
        <w:t xml:space="preserve">Dirichlet </w:t>
      </w:r>
      <w:r>
        <w:rPr>
          <w:rFonts w:ascii="Calibri" w:hAnsi="Calibri"/>
        </w:rPr>
        <w:t>that there are an infinite number of primes in the sequence 4n + 1 (and indeed any other linear sequence an + b where a and b are relatively prime).</w:t>
      </w:r>
      <w:r>
        <w:rPr>
          <w:rFonts w:ascii="Calibri" w:hAnsi="Calibri"/>
        </w:rPr>
        <w:tab/>
      </w:r>
    </w:p>
    <w:p>
      <w:pPr>
        <w:rPr>
          <w:rFonts w:ascii="Calibri" w:hAnsi="Calibri"/>
        </w:rPr>
      </w:pPr>
    </w:p>
    <w:p>
      <w:pPr>
        <w:rPr>
          <w:rFonts w:ascii="Calibri" w:hAnsi="Calibri"/>
        </w:rPr>
      </w:pPr>
      <w:r>
        <w:rPr>
          <w:rFonts w:ascii="Calibri" w:hAnsi="Calibri"/>
        </w:rPr>
        <w:t>It has also been shown that the sequence 4n+1 contains (asymptotically) half the primes, the other half being in 4n+3 (apart from 2 of course).</w:t>
      </w:r>
    </w:p>
    <w:p>
      <w:pPr>
        <w:rPr>
          <w:rFonts w:ascii="Calibri" w:hAnsi="Calibri"/>
        </w:rPr>
      </w:pPr>
    </w:p>
    <w:p>
      <w:pPr>
        <w:rPr>
          <w:rFonts w:ascii="Calibri" w:hAnsi="Calibri"/>
        </w:rPr>
      </w:pPr>
      <w:r>
        <w:rPr>
          <w:rFonts w:ascii="Calibri" w:hAnsi="Calibri"/>
        </w:rPr>
        <w:t>The sequence 4n+1 can only ever contain two primes in a row. To see why, consider two consecutive primes in this sequence; they must be of the form 6k+1 then 6k+5 (like 13 and 17) as they are 4 apart. But then the next number in this sequence will be 6k+9, which is not prime. The sequence 4n+3 starts with 3 primes in a row (3,7,11) but, for the same reasons, this never happens again.</w:t>
      </w:r>
    </w:p>
    <w:p>
      <w:pPr>
        <w:rPr>
          <w:rFonts w:ascii="Calibri" w:hAnsi="Calibri"/>
        </w:rPr>
      </w:pPr>
    </w:p>
    <w:p>
      <w:pPr>
        <w:rPr>
          <w:rFonts w:ascii="Calibri" w:hAnsi="Calibri"/>
        </w:rPr>
      </w:pPr>
      <w:r>
        <w:rPr>
          <w:rFonts w:ascii="Calibri" w:hAnsi="Calibri"/>
        </w:rPr>
        <w:t>From the previous section we know that two other linear sequences containing all the primes between them (apart from 2 and 3) are 6n+1 and 6n+5. The sequence 6n+5 starts with a run of 5 primes (5, 11, 17, 23, 29) but this is as good as it will ever get. Can you prove why? [Hint: use the sieve of Eratosthenes above, or use an algebraic argument as above for 4n+1.</w:t>
      </w:r>
    </w:p>
    <w:p>
      <w:pPr>
        <w:rPr>
          <w:rFonts w:ascii="Calibri" w:hAnsi="Calibri"/>
          <w:b/>
        </w:rPr>
      </w:pPr>
    </w:p>
    <w:p>
      <w:pPr>
        <w:rPr>
          <w:rFonts w:ascii="Calibri" w:hAnsi="Calibri"/>
          <w:b/>
        </w:rPr>
      </w:pPr>
    </w:p>
    <w:p>
      <w:pPr>
        <w:rPr>
          <w:rFonts w:ascii="Calibri" w:hAnsi="Calibri"/>
          <w:b/>
        </w:rPr>
      </w:pPr>
    </w:p>
    <w:p>
      <w:pPr>
        <w:rPr>
          <w:rFonts w:ascii="Calibri" w:hAnsi="Calibri"/>
          <w:b/>
        </w:rPr>
      </w:pPr>
    </w:p>
    <w:p>
      <w:pPr>
        <w:rPr>
          <w:rFonts w:ascii="Calibri" w:hAnsi="Calibri"/>
          <w:b/>
        </w:rPr>
      </w:pPr>
    </w:p>
    <w:p>
      <w:pPr>
        <w:rPr>
          <w:rFonts w:ascii="Calibri" w:hAnsi="Calibri"/>
          <w:b/>
        </w:rPr>
      </w:pPr>
      <w:r>
        <w:rPr>
          <w:rFonts w:ascii="Calibri" w:hAnsi="Calibri"/>
          <w:b/>
        </w:rPr>
        <w:br w:type="page" w:clear="all"/>
      </w:r>
    </w:p>
    <w:p>
      <w:pPr>
        <w:rPr>
          <w:rFonts w:ascii="Calibri" w:hAnsi="Calibri"/>
          <w:i/>
        </w:rPr>
      </w:pPr>
      <w:r>
        <w:rPr>
          <w:rFonts w:ascii="Calibri" w:hAnsi="Calibri"/>
        </w:rPr>
        <w:drawing>
          <wp:anchor distT="0" distB="0" distL="114300" distR="114300" simplePos="0" relativeHeight="251684864" behindDoc="0" locked="0" layoutInCell="1" allowOverlap="1">
            <wp:simplePos x="0" y="0"/>
            <wp:positionH relativeFrom="column">
              <wp:posOffset>2514600</wp:posOffset>
            </wp:positionH>
            <wp:positionV relativeFrom="paragraph">
              <wp:posOffset>-114300</wp:posOffset>
            </wp:positionV>
            <wp:extent cx="3081020" cy="1287780"/>
            <wp:effectExtent l="0" t="0" r="0" b="7620"/>
            <wp:wrapSquare wrapText="bothSides"/>
            <wp:docPr id="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2"/>
                    <pic:cNvPicPr>
                      <a:picLocks noChangeAspect="1"/>
                    </pic:cNvPicPr>
                  </pic:nvPicPr>
                  <pic:blipFill>
                    <a:blip r:embed="rId38"/>
                    <a:stretch>
                      <a:fillRect/>
                    </a:stretch>
                  </pic:blipFill>
                  <pic:spPr>
                    <a:xfrm>
                      <a:off x="0" y="0"/>
                      <a:ext cx="3081020" cy="1287780"/>
                    </a:xfrm>
                    <a:prstGeom prst="rect">
                      <a:avLst/>
                    </a:prstGeom>
                  </pic:spPr>
                </pic:pic>
              </a:graphicData>
            </a:graphic>
          </wp:anchor>
        </w:drawing>
      </w:r>
      <w:r>
        <w:rPr>
          <w:rFonts w:ascii="Calibri" w:hAnsi="Calibri"/>
          <w:b/>
        </w:rPr>
        <w:t>Notes on Karnaugh Prime maps</w:t>
      </w:r>
    </w:p>
    <w:p>
      <w:pPr>
        <w:rPr>
          <w:rFonts w:ascii="Calibri" w:hAnsi="Calibri"/>
        </w:rPr>
      </w:pPr>
    </w:p>
    <w:p>
      <w:pPr>
        <w:rPr>
          <w:rFonts w:ascii="Calibri" w:hAnsi="Calibri"/>
        </w:rPr>
      </w:pPr>
      <w:r>
        <w:rPr>
          <w:rFonts w:ascii="Calibri" w:hAnsi="Calibri"/>
        </w:rPr>
        <w:t>Here is the 2-set Karnaugh map with numbers 1 to 10:</w:t>
      </w:r>
    </w:p>
    <w:p>
      <w:pPr>
        <w:rPr>
          <w:rFonts w:ascii="Calibri" w:hAnsi="Calibri"/>
        </w:rPr>
      </w:pPr>
    </w:p>
    <w:p>
      <w:pPr>
        <w:rPr>
          <w:rFonts w:ascii="Calibri" w:hAnsi="Calibri"/>
        </w:rPr>
      </w:pPr>
      <w:r>
        <w:rPr>
          <w:rFonts w:ascii="Calibri" w:hAnsi="Calibri"/>
        </w:rPr>
        <w:t>The primes above 2 and 3 go in A’B’.</w:t>
      </w:r>
    </w:p>
    <w:p>
      <w:pPr>
        <w:rPr>
          <w:rFonts w:ascii="Calibri" w:hAnsi="Calibri"/>
        </w:rPr>
      </w:pPr>
    </w:p>
    <w:p>
      <w:pPr>
        <w:rPr>
          <w:rFonts w:ascii="Calibri" w:hAnsi="Calibri"/>
        </w:rPr>
      </w:pPr>
      <w:r>
        <w:rPr>
          <w:rFonts w:ascii="Calibri" w:hAnsi="Calibri"/>
        </w:rPr>
        <w:t>The powers of 2 go in the box AB’ (apart from 10, which will leave this box as soon as we include the set of multiples of 5 – see below) and the powers of 3 are in A’B. The number with prime factors 2 and 3 (= 6) goes in AB.</w:t>
      </w:r>
    </w:p>
    <w:p>
      <w:pPr>
        <w:rPr>
          <w:rFonts w:ascii="Calibri" w:hAnsi="Calibri"/>
        </w:rPr>
      </w:pPr>
    </w:p>
    <w:p>
      <w:pPr>
        <w:rPr>
          <w:rFonts w:ascii="Calibri" w:hAnsi="Calibri"/>
        </w:rPr>
      </w:pPr>
      <w:r>
        <w:rPr>
          <w:rFonts w:ascii="Calibri" w:hAnsi="Calibri"/>
        </w:rPr>
        <w:t>Here is the 3-set Karnaugh map with numbers 1 to 15:</w:t>
      </w:r>
    </w:p>
    <w:p>
      <w:pPr>
        <w:rPr>
          <w:rFonts w:ascii="Calibri" w:hAnsi="Calibri"/>
        </w:rPr>
      </w:pPr>
    </w:p>
    <w:p>
      <w:pPr>
        <w:rPr>
          <w:rFonts w:ascii="Calibri" w:hAnsi="Calibri"/>
        </w:rPr>
      </w:pPr>
      <w:r>
        <w:rPr>
          <w:rFonts w:ascii="Calibri" w:hAnsi="Calibri"/>
        </w:rPr>
        <w:drawing>
          <wp:anchor distT="0" distB="0" distL="114300" distR="114300" simplePos="0" relativeHeight="251685888" behindDoc="0" locked="0" layoutInCell="1" allowOverlap="1">
            <wp:simplePos x="0" y="0"/>
            <wp:positionH relativeFrom="column">
              <wp:posOffset>198120</wp:posOffset>
            </wp:positionH>
            <wp:positionV relativeFrom="paragraph">
              <wp:posOffset>8890</wp:posOffset>
            </wp:positionV>
            <wp:extent cx="4681220" cy="1327150"/>
            <wp:effectExtent l="0" t="0" r="0" b="0"/>
            <wp:wrapSquare wrapText="bothSides"/>
            <wp:docPr id="4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1"/>
                    <pic:cNvPicPr>
                      <a:picLocks noChangeAspect="1"/>
                    </pic:cNvPicPr>
                  </pic:nvPicPr>
                  <pic:blipFill>
                    <a:blip r:embed="rId39"/>
                    <a:stretch>
                      <a:fillRect/>
                    </a:stretch>
                  </pic:blipFill>
                  <pic:spPr>
                    <a:xfrm>
                      <a:off x="0" y="0"/>
                      <a:ext cx="4681220" cy="1327150"/>
                    </a:xfrm>
                    <a:prstGeom prst="rect">
                      <a:avLst/>
                    </a:prstGeom>
                  </pic:spPr>
                </pic:pic>
              </a:graphicData>
            </a:graphic>
          </wp:anchor>
        </w:drawing>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drawing>
          <wp:anchor distT="0" distB="0" distL="114300" distR="114300" simplePos="0" relativeHeight="251683840" behindDoc="0" locked="0" layoutInCell="1" allowOverlap="1">
            <wp:simplePos x="0" y="0"/>
            <wp:positionH relativeFrom="column">
              <wp:posOffset>114300</wp:posOffset>
            </wp:positionH>
            <wp:positionV relativeFrom="paragraph">
              <wp:posOffset>349250</wp:posOffset>
            </wp:positionV>
            <wp:extent cx="5372100" cy="2108835"/>
            <wp:effectExtent l="0" t="0" r="12700" b="0"/>
            <wp:wrapSquare wrapText="bothSides"/>
            <wp:docPr id="4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80"/>
                    <pic:cNvPicPr>
                      <a:picLocks noChangeAspect="1"/>
                    </pic:cNvPicPr>
                  </pic:nvPicPr>
                  <pic:blipFill>
                    <a:blip r:embed="rId40"/>
                    <a:stretch>
                      <a:fillRect/>
                    </a:stretch>
                  </pic:blipFill>
                  <pic:spPr>
                    <a:xfrm>
                      <a:off x="0" y="0"/>
                      <a:ext cx="5372100" cy="2108835"/>
                    </a:xfrm>
                    <a:prstGeom prst="rect">
                      <a:avLst/>
                    </a:prstGeom>
                  </pic:spPr>
                </pic:pic>
              </a:graphicData>
            </a:graphic>
          </wp:anchor>
        </w:drawing>
      </w:r>
      <w:r>
        <w:rPr>
          <w:rFonts w:ascii="Calibri" w:hAnsi="Calibri"/>
        </w:rPr>
        <w:t>Here is the 4-set Karnaugh map with numbers 1 to 30:</w:t>
      </w:r>
    </w:p>
    <w:p>
      <w:pPr>
        <w:rPr>
          <w:rFonts w:ascii="Calibri" w:hAnsi="Calibri"/>
        </w:rPr>
      </w:pPr>
    </w:p>
    <w:p>
      <w:pPr>
        <w:rPr>
          <w:rFonts w:ascii="Calibri" w:hAnsi="Calibri"/>
        </w:rPr>
      </w:pPr>
      <w:r>
        <w:rPr>
          <w:rFonts w:ascii="Calibri" w:hAnsi="Calibri"/>
        </w:rPr>
        <w:t>If we keep going, the first number in ABCD will be 2.3.5.7 = 210.</w:t>
      </w:r>
    </w:p>
    <w:p>
      <w:pPr>
        <w:rPr>
          <w:rFonts w:ascii="Calibri" w:hAnsi="Calibri"/>
        </w:rPr>
      </w:pPr>
    </w:p>
    <w:p>
      <w:pPr>
        <w:rPr>
          <w:rFonts w:ascii="Calibri" w:hAnsi="Calibri"/>
        </w:rPr>
      </w:pPr>
      <w:r>
        <w:rPr>
          <w:rFonts w:ascii="Calibri" w:hAnsi="Calibri"/>
        </w:rPr>
        <w:t>Suppose we drew a infinite-set Karnaugh map and each set was a multiple of the primes. What would go in each box then?</w:t>
      </w:r>
    </w:p>
    <w:p>
      <w:pPr>
        <w:rPr>
          <w:rFonts w:ascii="Calibri" w:hAnsi="Calibri"/>
        </w:rPr>
      </w:pPr>
    </w:p>
    <w:p>
      <w:pPr>
        <w:rPr>
          <w:rFonts w:ascii="Calibri" w:hAnsi="Calibri"/>
          <w:b/>
        </w:rPr>
      </w:pPr>
      <w:r>
        <w:rPr>
          <w:rFonts w:ascii="Calibri" w:hAnsi="Calibri"/>
          <w:b/>
        </w:rPr>
        <w:br w:type="page" w:clear="all"/>
      </w:r>
    </w:p>
    <w:p>
      <w:pPr>
        <w:rPr>
          <w:rFonts w:ascii="Calibri" w:hAnsi="Calibri"/>
          <w:b/>
        </w:rPr>
      </w:pPr>
      <w:r>
        <w:rPr>
          <w:rFonts w:ascii="Calibri" w:hAnsi="Calibri"/>
          <w:b/>
        </w:rPr>
        <w:t>Notes on Prime Spiral</w:t>
      </w:r>
    </w:p>
    <w:p>
      <w:pPr>
        <w:rPr>
          <w:rFonts w:ascii="Calibri" w:hAnsi="Calibri"/>
          <w:b/>
        </w:rPr>
      </w:pPr>
      <w:r>
        <w:rPr>
          <w:rFonts w:ascii="Calibri" w:hAnsi="Calibri"/>
        </w:rPr>
        <w:drawing>
          <wp:anchor distT="0" distB="0" distL="114300" distR="114300" simplePos="0" relativeHeight="251686912" behindDoc="0" locked="0" layoutInCell="1" allowOverlap="1">
            <wp:simplePos x="0" y="0"/>
            <wp:positionH relativeFrom="column">
              <wp:posOffset>2857500</wp:posOffset>
            </wp:positionH>
            <wp:positionV relativeFrom="paragraph">
              <wp:posOffset>42545</wp:posOffset>
            </wp:positionV>
            <wp:extent cx="2623820" cy="2702560"/>
            <wp:effectExtent l="25400" t="25400" r="17780" b="15240"/>
            <wp:wrapSquare wrapText="bothSides"/>
            <wp:docPr id="5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3"/>
                    <pic:cNvPicPr>
                      <a:picLocks noChangeAspect="1"/>
                    </pic:cNvPicPr>
                  </pic:nvPicPr>
                  <pic:blipFill>
                    <a:blip r:embed="rId41"/>
                    <a:stretch>
                      <a:fillRect/>
                    </a:stretch>
                  </pic:blipFill>
                  <pic:spPr>
                    <a:xfrm>
                      <a:off x="0" y="0"/>
                      <a:ext cx="2623820" cy="2702560"/>
                    </a:xfrm>
                    <a:prstGeom prst="rect">
                      <a:avLst/>
                    </a:prstGeom>
                    <a:ln>
                      <a:solidFill>
                        <a:srgbClr val="000000"/>
                      </a:solidFill>
                    </a:ln>
                  </pic:spPr>
                </pic:pic>
              </a:graphicData>
            </a:graphic>
          </wp:anchor>
        </w:drawing>
      </w:r>
    </w:p>
    <w:p>
      <w:pPr>
        <w:rPr>
          <w:rFonts w:ascii="Calibri" w:hAnsi="Calibri"/>
        </w:rPr>
      </w:pPr>
      <w:r>
        <w:rPr>
          <w:rFonts w:ascii="Calibri" w:hAnsi="Calibri"/>
        </w:rPr>
        <w:t>You will probably have noticed that most of the primes between 41 and 100 lay on the diagonal.</w:t>
      </w:r>
    </w:p>
    <w:p>
      <w:pPr>
        <w:rPr>
          <w:rFonts w:ascii="Calibri" w:hAnsi="Calibri"/>
        </w:rPr>
      </w:pPr>
    </w:p>
    <w:p>
      <w:pPr>
        <w:rPr>
          <w:rFonts w:ascii="Calibri" w:hAnsi="Calibri"/>
        </w:rPr>
      </w:pPr>
      <w:r>
        <w:rPr>
          <w:rFonts w:ascii="Calibri" w:hAnsi="Calibri"/>
        </w:rPr>
        <w:t xml:space="preserve">This is just the output of Euler’s prime generating function </w:t>
      </w:r>
      <m:oMath>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+n+41</m:t>
        </m:r>
      </m:oMath>
      <w:r>
        <w:rPr>
          <w:rFonts w:ascii="Calibri" w:hAnsi="Calibri"/>
        </w:rPr>
        <w:t>.</w:t>
      </w:r>
    </w:p>
    <w:p>
      <w:pPr>
        <w:rPr>
          <w:rFonts w:ascii="Calibri" w:hAnsi="Calibri"/>
        </w:rPr>
      </w:pPr>
    </w:p>
    <w:p>
      <w:pPr>
        <w:rPr>
          <w:rFonts w:ascii="Calibri" w:hAnsi="Calibri"/>
        </w:rPr>
      </w:pPr>
      <w:r>
        <w:rPr>
          <w:rFonts w:ascii="Calibri" w:hAnsi="Calibri"/>
        </w:rPr>
        <w:t>This prime diagonal will keep going until n=39 which gives the prime 1601. The next number on the diagonal 1681 is composite (= 41 x 41).</w:t>
      </w:r>
    </w:p>
    <w:p>
      <w:pPr>
        <w:rPr>
          <w:rFonts w:ascii="Calibri" w:hAnsi="Calibri"/>
        </w:rPr>
      </w:pPr>
    </w:p>
    <w:p>
      <w:pPr>
        <w:rPr>
          <w:rFonts w:ascii="Calibri" w:hAnsi="Calibri"/>
        </w:rPr>
      </w:pPr>
      <w:r>
        <w:rPr>
          <w:rFonts w:ascii="Calibri" w:hAnsi="Calibri"/>
        </w:rPr>
        <w:t>Another interesting number to put in the middle is 17. Try it!</w:t>
      </w:r>
    </w:p>
    <w:p>
      <w:pPr>
        <w:rPr>
          <w:rFonts w:ascii="Calibri" w:hAnsi="Calibri"/>
        </w:rPr>
      </w:pPr>
    </w:p>
    <w:p>
      <w:pPr>
        <w:rPr>
          <w:rFonts w:ascii="Calibri" w:hAnsi="Calibri"/>
        </w:rPr>
      </w:pPr>
      <w:r>
        <w:rPr>
          <w:rFonts w:ascii="Calibri" w:hAnsi="Calibri"/>
        </w:rPr>
        <w:t xml:space="preserve">Here is an image of the Ulam spiral (with central number 1) showing where the primes occur: </w:t>
      </w:r>
    </w:p>
    <w:p>
      <w:pPr>
        <w:rPr>
          <w:rFonts w:ascii="Calibri" w:hAnsi="Calibri"/>
        </w:rPr>
      </w:pPr>
    </w:p>
    <w:p>
      <w:pPr>
        <w:rPr>
          <w:rFonts w:ascii="Calibri" w:hAnsi="Calibri"/>
        </w:rPr>
      </w:pPr>
      <w:r>
        <w:rPr>
          <w:rFonts w:ascii="Calibri" w:hAnsi="Calibri"/>
        </w:rPr>
        <w:drawing>
          <wp:inline distT="0" distB="0" distL="0" distR="0">
            <wp:extent cx="4681220" cy="4717415"/>
            <wp:effectExtent l="0" t="0" r="0" b="6985"/>
            <wp:docPr id="5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85"/>
                    <pic:cNvPicPr>
                      <a:picLocks noChangeAspect="1"/>
                    </pic:cNvPicPr>
                  </pic:nvPicPr>
                  <pic:blipFill>
                    <a:blip r:embed="rId42"/>
                    <a:stretch>
                      <a:fillRect/>
                    </a:stretch>
                  </pic:blipFill>
                  <pic:spPr>
                    <a:xfrm>
                      <a:off x="0" y="0"/>
                      <a:ext cx="4681220" cy="4717415"/>
                    </a:xfrm>
                    <a:prstGeom prst="rect">
                      <a:avLst/>
                    </a:prstGeom>
                  </pic:spPr>
                </pic:pic>
              </a:graphicData>
            </a:graphic>
          </wp:inline>
        </w:drawing>
      </w:r>
    </w:p>
    <w:p>
      <w:pPr>
        <w:rPr>
          <w:rFonts w:ascii="Calibri" w:hAnsi="Calibri"/>
        </w:rPr>
      </w:pPr>
    </w:p>
    <w:p>
      <w:pPr>
        <w:rPr>
          <w:rFonts w:ascii="Calibri" w:hAnsi="Calibri"/>
        </w:rPr>
      </w:pPr>
      <w:r>
        <w:rPr>
          <w:rFonts w:ascii="Calibri" w:hAnsi="Calibri"/>
        </w:rPr>
        <w:t>Notice how many of the primes seem to lie on diagonals.</w:t>
      </w:r>
    </w:p>
    <w:p>
      <w:pPr>
        <w:rPr>
          <w:rFonts w:ascii="Calibri" w:hAnsi="Calibri"/>
        </w:rPr>
      </w:pPr>
      <w:r>
        <w:rPr>
          <w:rFonts w:ascii="Calibri" w:hAnsi="Calibri"/>
        </w:rPr>
        <w:t xml:space="preserve">Here is the Klauber triangle with the </w:t>
      </w:r>
      <w:r>
        <w:rPr>
          <w:rFonts w:ascii="Calibri" w:hAnsi="Calibri"/>
          <w:color w:val="FF0000"/>
        </w:rPr>
        <w:t xml:space="preserve">primes </w:t>
      </w:r>
      <w:r>
        <w:rPr>
          <w:rFonts w:ascii="Calibri" w:hAnsi="Calibri"/>
        </w:rPr>
        <w:t>in red:</w:t>
      </w:r>
    </w:p>
    <w:p>
      <w:pPr>
        <w:rPr>
          <w:rFonts w:ascii="Calibri" w:hAnsi="Calibri"/>
        </w:rPr>
      </w:pPr>
    </w:p>
    <w:p>
      <w:pPr>
        <w:ind w:firstLine="720"/>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1</w:t>
      </w:r>
    </w:p>
    <w:p>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2</w:t>
      </w:r>
      <w:r>
        <w:rPr>
          <w:rFonts w:ascii="Calibri" w:hAnsi="Calibri"/>
        </w:rPr>
        <w:tab/>
      </w:r>
      <w:r>
        <w:rPr>
          <w:rFonts w:ascii="Calibri" w:hAnsi="Calibri"/>
          <w:color w:val="FF0000"/>
        </w:rPr>
        <w:t>3</w:t>
      </w:r>
      <w:r>
        <w:rPr>
          <w:rFonts w:ascii="Calibri" w:hAnsi="Calibri"/>
        </w:rPr>
        <w:tab/>
      </w:r>
      <w:r>
        <w:rPr>
          <w:rFonts w:ascii="Calibri" w:hAnsi="Calibri"/>
        </w:rPr>
        <w:t>4</w:t>
      </w:r>
    </w:p>
    <w:p>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color w:val="FF0000"/>
        </w:rPr>
        <w:t>5</w:t>
      </w:r>
      <w:r>
        <w:rPr>
          <w:rFonts w:ascii="Calibri" w:hAnsi="Calibri"/>
        </w:rPr>
        <w:tab/>
      </w:r>
      <w:r>
        <w:rPr>
          <w:rFonts w:ascii="Calibri" w:hAnsi="Calibri"/>
        </w:rPr>
        <w:t>6</w:t>
      </w:r>
      <w:r>
        <w:rPr>
          <w:rFonts w:ascii="Calibri" w:hAnsi="Calibri"/>
        </w:rPr>
        <w:tab/>
      </w:r>
      <w:r>
        <w:rPr>
          <w:rFonts w:ascii="Calibri" w:hAnsi="Calibri"/>
          <w:color w:val="FF0000"/>
        </w:rPr>
        <w:t>7</w:t>
      </w:r>
      <w:r>
        <w:rPr>
          <w:rFonts w:ascii="Calibri" w:hAnsi="Calibri"/>
        </w:rPr>
        <w:tab/>
      </w:r>
      <w:r>
        <w:rPr>
          <w:rFonts w:ascii="Calibri" w:hAnsi="Calibri"/>
        </w:rPr>
        <w:t>8</w:t>
      </w:r>
      <w:r>
        <w:rPr>
          <w:rFonts w:ascii="Calibri" w:hAnsi="Calibri"/>
        </w:rPr>
        <w:tab/>
      </w:r>
      <w:r>
        <w:rPr>
          <w:rFonts w:ascii="Calibri" w:hAnsi="Calibri"/>
        </w:rPr>
        <w:t>9</w:t>
      </w:r>
    </w:p>
    <w:p>
      <w:pPr>
        <w:rPr>
          <w:rFonts w:ascii="Calibri" w:hAnsi="Calibri"/>
        </w:rPr>
      </w:pPr>
      <w:r>
        <w:rPr>
          <w:rFonts w:ascii="Calibri" w:hAnsi="Calibri"/>
        </w:rPr>
        <w:tab/>
      </w:r>
      <w:r>
        <w:rPr>
          <w:rFonts w:ascii="Calibri" w:hAnsi="Calibri"/>
        </w:rPr>
        <w:tab/>
      </w:r>
      <w:r>
        <w:rPr>
          <w:rFonts w:ascii="Calibri" w:hAnsi="Calibri"/>
        </w:rPr>
        <w:tab/>
      </w:r>
      <w:r>
        <w:rPr>
          <w:rFonts w:ascii="Calibri" w:hAnsi="Calibri"/>
        </w:rPr>
        <w:t>10</w:t>
      </w:r>
      <w:r>
        <w:rPr>
          <w:rFonts w:ascii="Calibri" w:hAnsi="Calibri"/>
        </w:rPr>
        <w:tab/>
      </w:r>
      <w:r>
        <w:rPr>
          <w:rFonts w:ascii="Calibri" w:hAnsi="Calibri"/>
          <w:color w:val="FF0000"/>
        </w:rPr>
        <w:t>11</w:t>
      </w:r>
      <w:r>
        <w:rPr>
          <w:rFonts w:ascii="Calibri" w:hAnsi="Calibri"/>
        </w:rPr>
        <w:tab/>
      </w:r>
      <w:r>
        <w:rPr>
          <w:rFonts w:ascii="Calibri" w:hAnsi="Calibri"/>
        </w:rPr>
        <w:t>12</w:t>
      </w:r>
      <w:r>
        <w:rPr>
          <w:rFonts w:ascii="Calibri" w:hAnsi="Calibri"/>
        </w:rPr>
        <w:tab/>
      </w:r>
      <w:r>
        <w:rPr>
          <w:rFonts w:ascii="Calibri" w:hAnsi="Calibri"/>
          <w:color w:val="FF0000"/>
        </w:rPr>
        <w:t>13</w:t>
      </w:r>
      <w:r>
        <w:rPr>
          <w:rFonts w:ascii="Calibri" w:hAnsi="Calibri"/>
        </w:rPr>
        <w:tab/>
      </w:r>
      <w:r>
        <w:rPr>
          <w:rFonts w:ascii="Calibri" w:hAnsi="Calibri"/>
        </w:rPr>
        <w:t>14</w:t>
      </w:r>
      <w:r>
        <w:rPr>
          <w:rFonts w:ascii="Calibri" w:hAnsi="Calibri"/>
        </w:rPr>
        <w:tab/>
      </w:r>
      <w:r>
        <w:rPr>
          <w:rFonts w:ascii="Calibri" w:hAnsi="Calibri"/>
        </w:rPr>
        <w:t>15</w:t>
      </w:r>
      <w:r>
        <w:rPr>
          <w:rFonts w:ascii="Calibri" w:hAnsi="Calibri"/>
        </w:rPr>
        <w:tab/>
      </w:r>
      <w:r>
        <w:rPr>
          <w:rFonts w:ascii="Calibri" w:hAnsi="Calibri"/>
        </w:rPr>
        <w:t>16</w:t>
      </w:r>
    </w:p>
    <w:p>
      <w:pPr>
        <w:rPr>
          <w:rFonts w:ascii="Calibri" w:hAnsi="Calibri"/>
        </w:rPr>
      </w:pPr>
      <w:r>
        <w:rPr>
          <w:rFonts w:ascii="Calibri" w:hAnsi="Calibri"/>
        </w:rPr>
        <w:tab/>
      </w:r>
      <w:r>
        <w:rPr>
          <w:rFonts w:ascii="Calibri" w:hAnsi="Calibri"/>
        </w:rPr>
        <w:tab/>
      </w:r>
      <w:r>
        <w:rPr>
          <w:rFonts w:ascii="Calibri" w:hAnsi="Calibri"/>
          <w:color w:val="FF0000"/>
        </w:rPr>
        <w:t>17</w:t>
      </w:r>
      <w:r>
        <w:rPr>
          <w:rFonts w:ascii="Calibri" w:hAnsi="Calibri"/>
        </w:rPr>
        <w:tab/>
      </w:r>
      <w:r>
        <w:rPr>
          <w:rFonts w:ascii="Calibri" w:hAnsi="Calibri"/>
        </w:rPr>
        <w:t>18</w:t>
      </w:r>
      <w:r>
        <w:rPr>
          <w:rFonts w:ascii="Calibri" w:hAnsi="Calibri"/>
        </w:rPr>
        <w:tab/>
      </w:r>
      <w:r>
        <w:rPr>
          <w:rFonts w:ascii="Calibri" w:hAnsi="Calibri"/>
          <w:color w:val="FF0000"/>
        </w:rPr>
        <w:t>19</w:t>
      </w:r>
      <w:r>
        <w:rPr>
          <w:rFonts w:ascii="Calibri" w:hAnsi="Calibri"/>
        </w:rPr>
        <w:tab/>
      </w:r>
      <w:r>
        <w:rPr>
          <w:rFonts w:ascii="Calibri" w:hAnsi="Calibri"/>
        </w:rPr>
        <w:t>20</w:t>
      </w:r>
      <w:r>
        <w:rPr>
          <w:rFonts w:ascii="Calibri" w:hAnsi="Calibri"/>
        </w:rPr>
        <w:tab/>
      </w:r>
      <w:r>
        <w:rPr>
          <w:rFonts w:ascii="Calibri" w:hAnsi="Calibri"/>
        </w:rPr>
        <w:t>21</w:t>
      </w:r>
      <w:r>
        <w:rPr>
          <w:rFonts w:ascii="Calibri" w:hAnsi="Calibri"/>
        </w:rPr>
        <w:tab/>
      </w:r>
      <w:r>
        <w:rPr>
          <w:rFonts w:ascii="Calibri" w:hAnsi="Calibri"/>
        </w:rPr>
        <w:t>22</w:t>
      </w:r>
      <w:r>
        <w:rPr>
          <w:rFonts w:ascii="Calibri" w:hAnsi="Calibri"/>
        </w:rPr>
        <w:tab/>
      </w:r>
      <w:r>
        <w:rPr>
          <w:rFonts w:ascii="Calibri" w:hAnsi="Calibri"/>
          <w:color w:val="FF0000"/>
        </w:rPr>
        <w:t>23</w:t>
      </w:r>
      <w:r>
        <w:rPr>
          <w:rFonts w:ascii="Calibri" w:hAnsi="Calibri"/>
        </w:rPr>
        <w:tab/>
      </w:r>
      <w:r>
        <w:rPr>
          <w:rFonts w:ascii="Calibri" w:hAnsi="Calibri"/>
        </w:rPr>
        <w:t>24</w:t>
      </w:r>
      <w:r>
        <w:rPr>
          <w:rFonts w:ascii="Calibri" w:hAnsi="Calibri"/>
        </w:rPr>
        <w:tab/>
      </w:r>
      <w:r>
        <w:rPr>
          <w:rFonts w:ascii="Calibri" w:hAnsi="Calibri"/>
        </w:rPr>
        <w:t>25</w:t>
      </w:r>
    </w:p>
    <w:p>
      <w:pPr>
        <w:rPr>
          <w:rFonts w:ascii="Calibri" w:hAnsi="Calibri"/>
        </w:rPr>
      </w:pPr>
      <w:r>
        <w:rPr>
          <w:rFonts w:ascii="Calibri" w:hAnsi="Calibri"/>
        </w:rPr>
        <w:tab/>
      </w:r>
      <w:r>
        <w:rPr>
          <w:rFonts w:ascii="Calibri" w:hAnsi="Calibri"/>
        </w:rPr>
        <w:t>26</w:t>
      </w:r>
      <w:r>
        <w:rPr>
          <w:rFonts w:ascii="Calibri" w:hAnsi="Calibri"/>
        </w:rPr>
        <w:tab/>
      </w:r>
      <w:r>
        <w:rPr>
          <w:rFonts w:ascii="Calibri" w:hAnsi="Calibri"/>
        </w:rPr>
        <w:t>27</w:t>
      </w:r>
      <w:r>
        <w:rPr>
          <w:rFonts w:ascii="Calibri" w:hAnsi="Calibri"/>
        </w:rPr>
        <w:tab/>
      </w:r>
      <w:r>
        <w:rPr>
          <w:rFonts w:ascii="Calibri" w:hAnsi="Calibri"/>
        </w:rPr>
        <w:t>28</w:t>
      </w:r>
      <w:r>
        <w:rPr>
          <w:rFonts w:ascii="Calibri" w:hAnsi="Calibri"/>
        </w:rPr>
        <w:tab/>
      </w:r>
      <w:r>
        <w:rPr>
          <w:rFonts w:ascii="Calibri" w:hAnsi="Calibri"/>
          <w:color w:val="FF0000"/>
        </w:rPr>
        <w:t>29</w:t>
      </w:r>
      <w:r>
        <w:rPr>
          <w:rFonts w:ascii="Calibri" w:hAnsi="Calibri"/>
        </w:rPr>
        <w:tab/>
      </w:r>
      <w:r>
        <w:rPr>
          <w:rFonts w:ascii="Calibri" w:hAnsi="Calibri"/>
        </w:rPr>
        <w:t>30</w:t>
      </w:r>
      <w:r>
        <w:rPr>
          <w:rFonts w:ascii="Calibri" w:hAnsi="Calibri"/>
        </w:rPr>
        <w:tab/>
      </w:r>
      <w:r>
        <w:rPr>
          <w:rFonts w:ascii="Calibri" w:hAnsi="Calibri"/>
          <w:color w:val="FF0000"/>
        </w:rPr>
        <w:t>31</w:t>
      </w:r>
      <w:r>
        <w:rPr>
          <w:rFonts w:ascii="Calibri" w:hAnsi="Calibri"/>
        </w:rPr>
        <w:tab/>
      </w:r>
      <w:r>
        <w:rPr>
          <w:rFonts w:ascii="Calibri" w:hAnsi="Calibri"/>
        </w:rPr>
        <w:t>32</w:t>
      </w:r>
      <w:r>
        <w:rPr>
          <w:rFonts w:ascii="Calibri" w:hAnsi="Calibri"/>
        </w:rPr>
        <w:tab/>
      </w:r>
      <w:r>
        <w:rPr>
          <w:rFonts w:ascii="Calibri" w:hAnsi="Calibri"/>
        </w:rPr>
        <w:t>33</w:t>
      </w:r>
      <w:r>
        <w:rPr>
          <w:rFonts w:ascii="Calibri" w:hAnsi="Calibri"/>
        </w:rPr>
        <w:tab/>
      </w:r>
      <w:r>
        <w:rPr>
          <w:rFonts w:ascii="Calibri" w:hAnsi="Calibri"/>
        </w:rPr>
        <w:t>34</w:t>
      </w:r>
      <w:r>
        <w:rPr>
          <w:rFonts w:ascii="Calibri" w:hAnsi="Calibri"/>
        </w:rPr>
        <w:tab/>
      </w:r>
      <w:r>
        <w:rPr>
          <w:rFonts w:ascii="Calibri" w:hAnsi="Calibri"/>
        </w:rPr>
        <w:t>35</w:t>
      </w:r>
      <w:r>
        <w:rPr>
          <w:rFonts w:ascii="Calibri" w:hAnsi="Calibri"/>
        </w:rPr>
        <w:tab/>
      </w:r>
      <w:r>
        <w:rPr>
          <w:rFonts w:ascii="Calibri" w:hAnsi="Calibri"/>
        </w:rPr>
        <w:t>36</w:t>
      </w:r>
    </w:p>
    <w:p>
      <w:pPr>
        <w:rPr>
          <w:rFonts w:ascii="Calibri" w:hAnsi="Calibri"/>
        </w:rPr>
      </w:pPr>
    </w:p>
    <w:p>
      <w:pPr>
        <w:rPr>
          <w:rFonts w:ascii="Calibri" w:hAnsi="Calibri"/>
        </w:rPr>
      </w:pPr>
      <w:r>
        <w:rPr>
          <w:rFonts w:ascii="Calibri" w:hAnsi="Calibri"/>
        </w:rPr>
        <w:t xml:space="preserve">Notice how primes seem to appear in columns; the column starting with 5 looks promising as a prime generating function. </w:t>
      </w:r>
    </w:p>
    <w:p>
      <w:pPr>
        <w:rPr>
          <w:rFonts w:ascii="Calibri" w:hAnsi="Calibri"/>
        </w:rPr>
      </w:pPr>
    </w:p>
    <w:p>
      <w:pPr>
        <w:rPr>
          <w:rFonts w:ascii="Calibri" w:hAnsi="Calibri"/>
        </w:rPr>
      </w:pPr>
      <w:r>
        <w:rPr>
          <w:rFonts w:ascii="Calibri" w:hAnsi="Calibri"/>
        </w:rPr>
        <w:t xml:space="preserve">What function is it? Let’s extend the columns upwards to create a rectangle like this </w:t>
      </w:r>
    </w:p>
    <w:p>
      <w:pPr>
        <w:rPr>
          <w:rFonts w:ascii="Calibri" w:hAnsi="Calibri"/>
        </w:rPr>
      </w:pPr>
      <w:r>
        <w:rPr>
          <w:rFonts w:ascii="Calibri" w:hAnsi="Calibri"/>
          <w:color w:val="0000FF"/>
        </w:rPr>
        <mc:AlternateContent>
          <mc:Choice Requires="wps">
            <w:drawing>
              <wp:anchor distT="0" distB="0" distL="114300" distR="114300" simplePos="0" relativeHeight="251666432" behindDoc="1" locked="0" layoutInCell="1" allowOverlap="1">
                <wp:simplePos x="0" y="0"/>
                <wp:positionH relativeFrom="column">
                  <wp:posOffset>177165</wp:posOffset>
                </wp:positionH>
                <wp:positionV relativeFrom="paragraph">
                  <wp:posOffset>146050</wp:posOffset>
                </wp:positionV>
                <wp:extent cx="5257800" cy="1141095"/>
                <wp:effectExtent l="0" t="0" r="0" b="0"/>
                <wp:wrapNone/>
                <wp:docPr id="52" name="Isosceles Triangle 86"/>
                <wp:cNvGraphicFramePr/>
                <a:graphic xmlns:a="http://schemas.openxmlformats.org/drawingml/2006/main">
                  <a:graphicData uri="http://schemas.microsoft.com/office/word/2010/wordprocessingShape">
                    <wps:wsp>
                      <wps:cNvSpPr/>
                      <wps:spPr bwMode="auto">
                        <a:xfrm>
                          <a:off x="0" y="0"/>
                          <a:ext cx="5257800" cy="1141095"/>
                        </a:xfrm>
                        <a:custGeom>
                          <a:avLst/>
                          <a:gdLst>
                            <a:gd name="adj0" fmla="val 10800"/>
                            <a:gd name="gd0" fmla="val 65536"/>
                            <a:gd name="gd1" fmla="val adj0"/>
                            <a:gd name="gd2" fmla="*/ adj0 1 2"/>
                            <a:gd name="gd3" fmla="+- gd2 10800 0"/>
                            <a:gd name="gd4" fmla="val gd1"/>
                            <a:gd name="gd5" fmla="val 0"/>
                            <a:gd name="gd6" fmla="val 0"/>
                            <a:gd name="gd7" fmla="val 21600"/>
                            <a:gd name="gd8" fmla="+- gd6 21600 0"/>
                            <a:gd name="gd9" fmla="+- gd7 0 0"/>
                            <a:gd name="gd10" fmla="*/ w 0 21600"/>
                            <a:gd name="gd11" fmla="*/ h 10800 21600"/>
                            <a:gd name="gd12" fmla="*/ w 10800 21600"/>
                            <a:gd name="gd13" fmla="*/ h 18000 21600"/>
                            <a:gd name="gd14" fmla="*/ w adj0 21600"/>
                            <a:gd name="gd15" fmla="*/ h 0 1"/>
                          </a:gdLst>
                          <a:ahLst>
                            <a:ahXY gdRefX="adj0" maxX="21600">
                              <a:pos x="gd14" y="gd15"/>
                            </a:ahXY>
                          </a:ahLst>
                          <a:cxnLst/>
                          <a:rect l="gd10" t="gd11" r="gd12" b="gd13"/>
                          <a:pathLst>
                            <a:path w="21600" h="21600" extrusionOk="0">
                              <a:moveTo>
                                <a:pt x="gd4" y="gd5"/>
                              </a:moveTo>
                              <a:lnTo>
                                <a:pt x="gd6" y="gd7"/>
                              </a:lnTo>
                              <a:lnTo>
                                <a:pt x="gd8" y="gd9"/>
                              </a:lnTo>
                              <a:close/>
                            </a:path>
                            <a:path w="21600" h="21600" extrusionOk="0"/>
                          </a:pathLst>
                        </a:custGeom>
                        <a:noFill/>
                        <a:ln>
                          <a:solidFill>
                            <a:srgbClr val="FF0000"/>
                          </a:solidFill>
                        </a:ln>
                      </wps:spPr>
                      <wps:bodyPr rot="0">
                        <a:noAutofit/>
                      </wps:bodyPr>
                    </wps:wsp>
                  </a:graphicData>
                </a:graphic>
              </wp:anchor>
            </w:drawing>
          </mc:Choice>
          <mc:Fallback>
            <w:pict>
              <v:shape id="Isosceles Triangle 86" o:spid="_x0000_s1026" o:spt="100" style="position:absolute;left:0pt;margin-left:13.95pt;margin-top:11.5pt;height:89.85pt;width:414pt;z-index:-251650048;mso-width-relative:page;mso-height-relative:page;" filled="f" stroked="t" coordsize="21600,21600" o:gfxdata="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" path="m10800,0l0,21600,21600,21600xe">
                <v:fill on="f" focussize="0,0"/>
                <v:stroke color="#FF0000" joinstyle="round"/>
                <v:imagedata o:title=""/>
                <o:lock v:ext="edit" aspectratio="f"/>
              </v:shape>
            </w:pict>
          </mc:Fallback>
        </mc:AlternateContent>
      </w:r>
    </w:p>
    <w:p>
      <w:pPr>
        <w:ind w:firstLine="720"/>
        <w:rPr>
          <w:rFonts w:ascii="Calibri" w:hAnsi="Calibri"/>
        </w:rPr>
      </w:pPr>
      <w:r>
        <w:rPr>
          <w:rFonts w:ascii="Calibri" w:hAnsi="Calibri"/>
          <w:color w:val="0000FF"/>
        </w:rPr>
        <w:t>-4</w:t>
      </w:r>
      <w:r>
        <w:rPr>
          <w:rFonts w:ascii="Calibri" w:hAnsi="Calibri"/>
          <w:color w:val="0000FF"/>
        </w:rPr>
        <w:tab/>
      </w:r>
      <w:r>
        <w:rPr>
          <w:rFonts w:ascii="Calibri" w:hAnsi="Calibri"/>
          <w:color w:val="0000FF"/>
        </w:rPr>
        <w:t>-3</w:t>
      </w:r>
      <w:r>
        <w:rPr>
          <w:rFonts w:ascii="Calibri" w:hAnsi="Calibri"/>
          <w:color w:val="0000FF"/>
        </w:rPr>
        <w:tab/>
      </w:r>
      <w:r>
        <w:rPr>
          <w:rFonts w:ascii="Calibri" w:hAnsi="Calibri"/>
          <w:color w:val="0000FF"/>
        </w:rPr>
        <w:t>-2</w:t>
      </w:r>
      <w:r>
        <w:rPr>
          <w:rFonts w:ascii="Calibri" w:hAnsi="Calibri"/>
          <w:color w:val="0000FF"/>
        </w:rPr>
        <w:tab/>
      </w:r>
      <w:r>
        <w:rPr>
          <w:rFonts w:ascii="Calibri" w:hAnsi="Calibri"/>
          <w:b/>
          <w:color w:val="0000FF"/>
        </w:rPr>
        <w:t>-1</w:t>
      </w:r>
      <w:r>
        <w:rPr>
          <w:rFonts w:ascii="Calibri" w:hAnsi="Calibri"/>
          <w:color w:val="0000FF"/>
        </w:rPr>
        <w:tab/>
      </w:r>
      <w:r>
        <w:rPr>
          <w:rFonts w:ascii="Calibri" w:hAnsi="Calibri"/>
          <w:color w:val="0000FF"/>
        </w:rPr>
        <w:t>0</w:t>
      </w:r>
      <w:r>
        <w:rPr>
          <w:rFonts w:ascii="Calibri" w:hAnsi="Calibri"/>
        </w:rPr>
        <w:tab/>
      </w:r>
      <w:r>
        <w:rPr>
          <w:rFonts w:ascii="Calibri" w:hAnsi="Calibri"/>
        </w:rPr>
        <w:t>1</w:t>
      </w:r>
      <w:r>
        <w:rPr>
          <w:rFonts w:ascii="Calibri" w:hAnsi="Calibri"/>
        </w:rPr>
        <w:tab/>
      </w:r>
      <w:r>
        <w:rPr>
          <w:rFonts w:ascii="Calibri" w:hAnsi="Calibri"/>
          <w:color w:val="FF0000"/>
        </w:rPr>
        <w:t>2</w:t>
      </w:r>
      <w:r>
        <w:rPr>
          <w:rFonts w:ascii="Calibri" w:hAnsi="Calibri"/>
        </w:rPr>
        <w:tab/>
      </w:r>
      <w:r>
        <w:rPr>
          <w:rFonts w:ascii="Calibri" w:hAnsi="Calibri"/>
          <w:color w:val="FF0000"/>
        </w:rPr>
        <w:t>3</w:t>
      </w:r>
      <w:r>
        <w:rPr>
          <w:rFonts w:ascii="Calibri" w:hAnsi="Calibri"/>
        </w:rPr>
        <w:tab/>
      </w:r>
      <w:r>
        <w:rPr>
          <w:rFonts w:ascii="Calibri" w:hAnsi="Calibri"/>
          <w:color w:val="0000FF"/>
        </w:rPr>
        <w:t>4</w:t>
      </w:r>
      <w:r>
        <w:rPr>
          <w:rFonts w:ascii="Calibri" w:hAnsi="Calibri"/>
        </w:rPr>
        <w:tab/>
      </w:r>
      <w:r>
        <w:rPr>
          <w:rFonts w:ascii="Calibri" w:hAnsi="Calibri"/>
          <w:color w:val="FF0000"/>
        </w:rPr>
        <w:t>5</w:t>
      </w:r>
      <w:r>
        <w:rPr>
          <w:rFonts w:ascii="Calibri" w:hAnsi="Calibri"/>
        </w:rPr>
        <w:tab/>
      </w:r>
      <w:r>
        <w:rPr>
          <w:rFonts w:ascii="Calibri" w:hAnsi="Calibri"/>
          <w:color w:val="0000FF"/>
        </w:rPr>
        <w:t>6</w:t>
      </w:r>
    </w:p>
    <w:p>
      <w:pPr>
        <w:rPr>
          <w:rFonts w:ascii="Calibri" w:hAnsi="Calibri"/>
          <w:color w:val="0000FF"/>
        </w:rPr>
      </w:pPr>
      <w:r>
        <w:rPr>
          <w:rFonts w:ascii="Calibri" w:hAnsi="Calibri"/>
        </w:rPr>
        <w:tab/>
      </w:r>
      <w:r>
        <w:rPr>
          <w:rFonts w:ascii="Calibri" w:hAnsi="Calibri"/>
          <w:color w:val="0000FF"/>
        </w:rPr>
        <w:t>-2</w:t>
      </w:r>
      <w:r>
        <w:rPr>
          <w:rFonts w:ascii="Calibri" w:hAnsi="Calibri"/>
          <w:color w:val="0000FF"/>
        </w:rPr>
        <w:tab/>
      </w:r>
      <w:r>
        <w:rPr>
          <w:rFonts w:ascii="Calibri" w:hAnsi="Calibri"/>
          <w:color w:val="0000FF"/>
        </w:rPr>
        <w:t>-1</w:t>
      </w:r>
      <w:r>
        <w:rPr>
          <w:rFonts w:ascii="Calibri" w:hAnsi="Calibri"/>
          <w:color w:val="0000FF"/>
        </w:rPr>
        <w:tab/>
      </w:r>
      <w:r>
        <w:rPr>
          <w:rFonts w:ascii="Calibri" w:hAnsi="Calibri"/>
          <w:color w:val="0000FF"/>
        </w:rPr>
        <w:t>0</w:t>
      </w:r>
      <w:r>
        <w:rPr>
          <w:rFonts w:ascii="Calibri" w:hAnsi="Calibri"/>
          <w:color w:val="0000FF"/>
        </w:rPr>
        <w:tab/>
      </w:r>
      <w:r>
        <w:rPr>
          <w:rFonts w:ascii="Calibri" w:hAnsi="Calibri"/>
          <w:b/>
          <w:color w:val="0000FF"/>
        </w:rPr>
        <w:t>1</w:t>
      </w:r>
      <w:r>
        <w:rPr>
          <w:rFonts w:ascii="Calibri" w:hAnsi="Calibri"/>
        </w:rPr>
        <w:tab/>
      </w:r>
      <w:r>
        <w:rPr>
          <w:rFonts w:ascii="Calibri" w:hAnsi="Calibri"/>
          <w:color w:val="FF0000"/>
        </w:rPr>
        <w:t>2</w:t>
      </w:r>
      <w:r>
        <w:rPr>
          <w:rFonts w:ascii="Calibri" w:hAnsi="Calibri"/>
        </w:rPr>
        <w:tab/>
      </w:r>
      <w:r>
        <w:rPr>
          <w:rFonts w:ascii="Calibri" w:hAnsi="Calibri"/>
          <w:color w:val="FF0000"/>
        </w:rPr>
        <w:t>3</w:t>
      </w:r>
      <w:r>
        <w:rPr>
          <w:rFonts w:ascii="Calibri" w:hAnsi="Calibri"/>
        </w:rPr>
        <w:tab/>
      </w:r>
      <w:r>
        <w:rPr>
          <w:rFonts w:ascii="Calibri" w:hAnsi="Calibri"/>
        </w:rPr>
        <w:t>4</w:t>
      </w:r>
      <w:r>
        <w:rPr>
          <w:rFonts w:ascii="Calibri" w:hAnsi="Calibri"/>
        </w:rPr>
        <w:tab/>
      </w:r>
      <w:r>
        <w:rPr>
          <w:rFonts w:ascii="Calibri" w:hAnsi="Calibri"/>
          <w:color w:val="FF0000"/>
        </w:rPr>
        <w:t>5</w:t>
      </w:r>
      <w:r>
        <w:rPr>
          <w:rFonts w:ascii="Calibri" w:hAnsi="Calibri"/>
        </w:rPr>
        <w:tab/>
      </w:r>
      <w:r>
        <w:rPr>
          <w:rFonts w:ascii="Calibri" w:hAnsi="Calibri"/>
          <w:color w:val="0000FF"/>
        </w:rPr>
        <w:t>6</w:t>
      </w:r>
      <w:r>
        <w:rPr>
          <w:rFonts w:ascii="Calibri" w:hAnsi="Calibri"/>
        </w:rPr>
        <w:tab/>
      </w:r>
      <w:r>
        <w:rPr>
          <w:rFonts w:ascii="Calibri" w:hAnsi="Calibri"/>
          <w:color w:val="FF0000"/>
        </w:rPr>
        <w:t>7</w:t>
      </w:r>
      <w:r>
        <w:rPr>
          <w:rFonts w:ascii="Calibri" w:hAnsi="Calibri"/>
        </w:rPr>
        <w:tab/>
      </w:r>
      <w:r>
        <w:rPr>
          <w:rFonts w:ascii="Calibri" w:hAnsi="Calibri"/>
          <w:color w:val="0000FF"/>
        </w:rPr>
        <w:t>8</w:t>
      </w:r>
    </w:p>
    <w:p>
      <w:pPr>
        <w:rPr>
          <w:rFonts w:ascii="Calibri" w:hAnsi="Calibri"/>
        </w:rPr>
      </w:pPr>
      <w:r>
        <w:rPr>
          <w:rFonts w:ascii="Calibri" w:hAnsi="Calibri"/>
        </w:rPr>
        <w:tab/>
      </w:r>
      <w:r>
        <w:rPr>
          <w:rFonts w:ascii="Calibri" w:hAnsi="Calibri"/>
          <w:color w:val="0000FF"/>
        </w:rPr>
        <w:t>2</w:t>
      </w:r>
      <w:r>
        <w:rPr>
          <w:rFonts w:ascii="Calibri" w:hAnsi="Calibri"/>
          <w:color w:val="0000FF"/>
        </w:rPr>
        <w:tab/>
      </w:r>
      <w:r>
        <w:rPr>
          <w:rFonts w:ascii="Calibri" w:hAnsi="Calibri"/>
          <w:color w:val="0000FF"/>
        </w:rPr>
        <w:t>3</w:t>
      </w:r>
      <w:r>
        <w:rPr>
          <w:rFonts w:ascii="Calibri" w:hAnsi="Calibri"/>
          <w:color w:val="0000FF"/>
        </w:rPr>
        <w:tab/>
      </w:r>
      <w:r>
        <w:rPr>
          <w:rFonts w:ascii="Calibri" w:hAnsi="Calibri"/>
          <w:color w:val="0000FF"/>
        </w:rPr>
        <w:t>4</w:t>
      </w:r>
      <w:r>
        <w:rPr>
          <w:rFonts w:ascii="Calibri" w:hAnsi="Calibri"/>
        </w:rPr>
        <w:tab/>
      </w:r>
      <w:r>
        <w:rPr>
          <w:rFonts w:ascii="Calibri" w:hAnsi="Calibri"/>
          <w:b/>
          <w:color w:val="FF0000"/>
        </w:rPr>
        <w:t>5</w:t>
      </w:r>
      <w:r>
        <w:rPr>
          <w:rFonts w:ascii="Calibri" w:hAnsi="Calibri"/>
        </w:rPr>
        <w:tab/>
      </w:r>
      <w:r>
        <w:rPr>
          <w:rFonts w:ascii="Calibri" w:hAnsi="Calibri"/>
        </w:rPr>
        <w:t>6</w:t>
      </w:r>
      <w:r>
        <w:rPr>
          <w:rFonts w:ascii="Calibri" w:hAnsi="Calibri"/>
        </w:rPr>
        <w:tab/>
      </w:r>
      <w:r>
        <w:rPr>
          <w:rFonts w:ascii="Calibri" w:hAnsi="Calibri"/>
          <w:color w:val="FF0000"/>
        </w:rPr>
        <w:t>7</w:t>
      </w:r>
      <w:r>
        <w:rPr>
          <w:rFonts w:ascii="Calibri" w:hAnsi="Calibri"/>
        </w:rPr>
        <w:tab/>
      </w:r>
      <w:r>
        <w:rPr>
          <w:rFonts w:ascii="Calibri" w:hAnsi="Calibri"/>
        </w:rPr>
        <w:t>8</w:t>
      </w:r>
      <w:r>
        <w:rPr>
          <w:rFonts w:ascii="Calibri" w:hAnsi="Calibri"/>
        </w:rPr>
        <w:tab/>
      </w:r>
      <w:r>
        <w:rPr>
          <w:rFonts w:ascii="Calibri" w:hAnsi="Calibri"/>
        </w:rPr>
        <w:t>9</w:t>
      </w:r>
      <w:r>
        <w:rPr>
          <w:rFonts w:ascii="Calibri" w:hAnsi="Calibri"/>
        </w:rPr>
        <w:tab/>
      </w:r>
      <w:r>
        <w:rPr>
          <w:rFonts w:ascii="Calibri" w:hAnsi="Calibri"/>
          <w:color w:val="0000FF"/>
        </w:rPr>
        <w:t>10</w:t>
      </w:r>
      <w:r>
        <w:rPr>
          <w:rFonts w:ascii="Calibri" w:hAnsi="Calibri"/>
        </w:rPr>
        <w:tab/>
      </w:r>
      <w:r>
        <w:rPr>
          <w:rFonts w:ascii="Calibri" w:hAnsi="Calibri"/>
          <w:color w:val="FF0000"/>
        </w:rPr>
        <w:t>11</w:t>
      </w:r>
      <w:r>
        <w:rPr>
          <w:rFonts w:ascii="Calibri" w:hAnsi="Calibri"/>
        </w:rPr>
        <w:tab/>
      </w:r>
      <w:r>
        <w:rPr>
          <w:rFonts w:ascii="Calibri" w:hAnsi="Calibri"/>
          <w:color w:val="0000FF"/>
        </w:rPr>
        <w:t>12</w:t>
      </w:r>
    </w:p>
    <w:p>
      <w:pPr>
        <w:rPr>
          <w:rFonts w:ascii="Calibri" w:hAnsi="Calibri"/>
        </w:rPr>
      </w:pPr>
      <w:r>
        <w:rPr>
          <w:rFonts w:ascii="Calibri" w:hAnsi="Calibri"/>
        </w:rPr>
        <w:tab/>
      </w:r>
      <w:r>
        <w:rPr>
          <w:rFonts w:ascii="Calibri" w:hAnsi="Calibri"/>
          <w:color w:val="0000FF"/>
        </w:rPr>
        <w:t>8</w:t>
      </w:r>
      <w:r>
        <w:rPr>
          <w:rFonts w:ascii="Calibri" w:hAnsi="Calibri"/>
          <w:color w:val="0000FF"/>
        </w:rPr>
        <w:tab/>
      </w:r>
      <w:r>
        <w:rPr>
          <w:rFonts w:ascii="Calibri" w:hAnsi="Calibri"/>
          <w:color w:val="0000FF"/>
        </w:rPr>
        <w:t>9</w:t>
      </w:r>
      <w:r>
        <w:rPr>
          <w:rFonts w:ascii="Calibri" w:hAnsi="Calibri"/>
        </w:rPr>
        <w:tab/>
      </w:r>
      <w:r>
        <w:rPr>
          <w:rFonts w:ascii="Calibri" w:hAnsi="Calibri"/>
        </w:rPr>
        <w:t>10</w:t>
      </w:r>
      <w:r>
        <w:rPr>
          <w:rFonts w:ascii="Calibri" w:hAnsi="Calibri"/>
        </w:rPr>
        <w:tab/>
      </w:r>
      <w:r>
        <w:rPr>
          <w:rFonts w:ascii="Calibri" w:hAnsi="Calibri"/>
          <w:b/>
          <w:color w:val="FF0000"/>
        </w:rPr>
        <w:t>11</w:t>
      </w:r>
      <w:r>
        <w:rPr>
          <w:rFonts w:ascii="Calibri" w:hAnsi="Calibri"/>
        </w:rPr>
        <w:tab/>
      </w:r>
      <w:r>
        <w:rPr>
          <w:rFonts w:ascii="Calibri" w:hAnsi="Calibri"/>
        </w:rPr>
        <w:t>12</w:t>
      </w:r>
      <w:r>
        <w:rPr>
          <w:rFonts w:ascii="Calibri" w:hAnsi="Calibri"/>
        </w:rPr>
        <w:tab/>
      </w:r>
      <w:r>
        <w:rPr>
          <w:rFonts w:ascii="Calibri" w:hAnsi="Calibri"/>
          <w:color w:val="FF0000"/>
        </w:rPr>
        <w:t>13</w:t>
      </w:r>
      <w:r>
        <w:rPr>
          <w:rFonts w:ascii="Calibri" w:hAnsi="Calibri"/>
        </w:rPr>
        <w:tab/>
      </w:r>
      <w:r>
        <w:rPr>
          <w:rFonts w:ascii="Calibri" w:hAnsi="Calibri"/>
        </w:rPr>
        <w:t>14</w:t>
      </w:r>
      <w:r>
        <w:rPr>
          <w:rFonts w:ascii="Calibri" w:hAnsi="Calibri"/>
        </w:rPr>
        <w:tab/>
      </w:r>
      <w:r>
        <w:rPr>
          <w:rFonts w:ascii="Calibri" w:hAnsi="Calibri"/>
        </w:rPr>
        <w:t>15</w:t>
      </w:r>
      <w:r>
        <w:rPr>
          <w:rFonts w:ascii="Calibri" w:hAnsi="Calibri"/>
        </w:rPr>
        <w:tab/>
      </w:r>
      <w:r>
        <w:rPr>
          <w:rFonts w:ascii="Calibri" w:hAnsi="Calibri"/>
        </w:rPr>
        <w:t>16</w:t>
      </w:r>
      <w:r>
        <w:rPr>
          <w:rFonts w:ascii="Calibri" w:hAnsi="Calibri"/>
        </w:rPr>
        <w:tab/>
      </w:r>
      <w:r>
        <w:rPr>
          <w:rFonts w:ascii="Calibri" w:hAnsi="Calibri"/>
          <w:color w:val="FF0000"/>
        </w:rPr>
        <w:t>17</w:t>
      </w:r>
      <w:r>
        <w:rPr>
          <w:rFonts w:ascii="Calibri" w:hAnsi="Calibri"/>
        </w:rPr>
        <w:tab/>
      </w:r>
      <w:r>
        <w:rPr>
          <w:rFonts w:ascii="Calibri" w:hAnsi="Calibri"/>
          <w:color w:val="0000FF"/>
        </w:rPr>
        <w:t>18</w:t>
      </w:r>
    </w:p>
    <w:p>
      <w:pPr>
        <w:rPr>
          <w:rFonts w:ascii="Calibri" w:hAnsi="Calibri"/>
        </w:rPr>
      </w:pPr>
      <w:r>
        <w:rPr>
          <w:rFonts w:ascii="Calibri" w:hAnsi="Calibri"/>
        </w:rPr>
        <w:tab/>
      </w:r>
      <w:r>
        <w:rPr>
          <w:rFonts w:ascii="Calibri" w:hAnsi="Calibri"/>
          <w:color w:val="0000FF"/>
        </w:rPr>
        <w:t>16</w:t>
      </w:r>
      <w:r>
        <w:rPr>
          <w:rFonts w:ascii="Calibri" w:hAnsi="Calibri"/>
        </w:rPr>
        <w:tab/>
      </w:r>
      <w:r>
        <w:rPr>
          <w:rFonts w:ascii="Calibri" w:hAnsi="Calibri"/>
          <w:color w:val="FF0000"/>
        </w:rPr>
        <w:t>17</w:t>
      </w:r>
      <w:r>
        <w:rPr>
          <w:rFonts w:ascii="Calibri" w:hAnsi="Calibri"/>
        </w:rPr>
        <w:tab/>
      </w:r>
      <w:r>
        <w:rPr>
          <w:rFonts w:ascii="Calibri" w:hAnsi="Calibri"/>
        </w:rPr>
        <w:t>18</w:t>
      </w:r>
      <w:r>
        <w:rPr>
          <w:rFonts w:ascii="Calibri" w:hAnsi="Calibri"/>
        </w:rPr>
        <w:tab/>
      </w:r>
      <w:r>
        <w:rPr>
          <w:rFonts w:ascii="Calibri" w:hAnsi="Calibri"/>
          <w:b/>
          <w:color w:val="FF0000"/>
        </w:rPr>
        <w:t>19</w:t>
      </w:r>
      <w:r>
        <w:rPr>
          <w:rFonts w:ascii="Calibri" w:hAnsi="Calibri"/>
        </w:rPr>
        <w:tab/>
      </w:r>
      <w:r>
        <w:rPr>
          <w:rFonts w:ascii="Calibri" w:hAnsi="Calibri"/>
        </w:rPr>
        <w:t>20</w:t>
      </w:r>
      <w:r>
        <w:rPr>
          <w:rFonts w:ascii="Calibri" w:hAnsi="Calibri"/>
        </w:rPr>
        <w:tab/>
      </w:r>
      <w:r>
        <w:rPr>
          <w:rFonts w:ascii="Calibri" w:hAnsi="Calibri"/>
        </w:rPr>
        <w:t>21</w:t>
      </w:r>
      <w:r>
        <w:rPr>
          <w:rFonts w:ascii="Calibri" w:hAnsi="Calibri"/>
        </w:rPr>
        <w:tab/>
      </w:r>
      <w:r>
        <w:rPr>
          <w:rFonts w:ascii="Calibri" w:hAnsi="Calibri"/>
        </w:rPr>
        <w:t>22</w:t>
      </w:r>
      <w:r>
        <w:rPr>
          <w:rFonts w:ascii="Calibri" w:hAnsi="Calibri"/>
        </w:rPr>
        <w:tab/>
      </w:r>
      <w:r>
        <w:rPr>
          <w:rFonts w:ascii="Calibri" w:hAnsi="Calibri"/>
          <w:color w:val="FF0000"/>
        </w:rPr>
        <w:t>23</w:t>
      </w:r>
      <w:r>
        <w:rPr>
          <w:rFonts w:ascii="Calibri" w:hAnsi="Calibri"/>
        </w:rPr>
        <w:tab/>
      </w:r>
      <w:r>
        <w:rPr>
          <w:rFonts w:ascii="Calibri" w:hAnsi="Calibri"/>
        </w:rPr>
        <w:t>24</w:t>
      </w:r>
      <w:r>
        <w:rPr>
          <w:rFonts w:ascii="Calibri" w:hAnsi="Calibri"/>
        </w:rPr>
        <w:tab/>
      </w:r>
      <w:r>
        <w:rPr>
          <w:rFonts w:ascii="Calibri" w:hAnsi="Calibri"/>
        </w:rPr>
        <w:t>25</w:t>
      </w:r>
      <w:r>
        <w:rPr>
          <w:rFonts w:ascii="Calibri" w:hAnsi="Calibri"/>
        </w:rPr>
        <w:tab/>
      </w:r>
      <w:r>
        <w:rPr>
          <w:rFonts w:ascii="Calibri" w:hAnsi="Calibri"/>
          <w:color w:val="0000FF"/>
        </w:rPr>
        <w:t>26</w:t>
      </w:r>
    </w:p>
    <w:p>
      <w:pPr>
        <w:rPr>
          <w:rFonts w:ascii="Calibri" w:hAnsi="Calibri"/>
        </w:rPr>
      </w:pPr>
      <w:r>
        <w:rPr>
          <w:rFonts w:ascii="Calibri" w:hAnsi="Calibri"/>
        </w:rPr>
        <w:tab/>
      </w:r>
      <w:r>
        <w:rPr>
          <w:rFonts w:ascii="Calibri" w:hAnsi="Calibri"/>
        </w:rPr>
        <w:t>26</w:t>
      </w:r>
      <w:r>
        <w:rPr>
          <w:rFonts w:ascii="Calibri" w:hAnsi="Calibri"/>
        </w:rPr>
        <w:tab/>
      </w:r>
      <w:r>
        <w:rPr>
          <w:rFonts w:ascii="Calibri" w:hAnsi="Calibri"/>
        </w:rPr>
        <w:t>27</w:t>
      </w:r>
      <w:r>
        <w:rPr>
          <w:rFonts w:ascii="Calibri" w:hAnsi="Calibri"/>
        </w:rPr>
        <w:tab/>
      </w:r>
      <w:r>
        <w:rPr>
          <w:rFonts w:ascii="Calibri" w:hAnsi="Calibri"/>
        </w:rPr>
        <w:t>28</w:t>
      </w:r>
      <w:r>
        <w:rPr>
          <w:rFonts w:ascii="Calibri" w:hAnsi="Calibri"/>
        </w:rPr>
        <w:tab/>
      </w:r>
      <w:r>
        <w:rPr>
          <w:rFonts w:ascii="Calibri" w:hAnsi="Calibri"/>
          <w:b/>
          <w:color w:val="FF0000"/>
        </w:rPr>
        <w:t>29</w:t>
      </w:r>
      <w:r>
        <w:rPr>
          <w:rFonts w:ascii="Calibri" w:hAnsi="Calibri"/>
        </w:rPr>
        <w:tab/>
      </w:r>
      <w:r>
        <w:rPr>
          <w:rFonts w:ascii="Calibri" w:hAnsi="Calibri"/>
        </w:rPr>
        <w:t>30</w:t>
      </w:r>
      <w:r>
        <w:rPr>
          <w:rFonts w:ascii="Calibri" w:hAnsi="Calibri"/>
        </w:rPr>
        <w:tab/>
      </w:r>
      <w:r>
        <w:rPr>
          <w:rFonts w:ascii="Calibri" w:hAnsi="Calibri"/>
          <w:color w:val="FF0000"/>
        </w:rPr>
        <w:t>31</w:t>
      </w:r>
      <w:r>
        <w:rPr>
          <w:rFonts w:ascii="Calibri" w:hAnsi="Calibri"/>
        </w:rPr>
        <w:tab/>
      </w:r>
      <w:r>
        <w:rPr>
          <w:rFonts w:ascii="Calibri" w:hAnsi="Calibri"/>
        </w:rPr>
        <w:t>32</w:t>
      </w:r>
      <w:r>
        <w:rPr>
          <w:rFonts w:ascii="Calibri" w:hAnsi="Calibri"/>
        </w:rPr>
        <w:tab/>
      </w:r>
      <w:r>
        <w:rPr>
          <w:rFonts w:ascii="Calibri" w:hAnsi="Calibri"/>
        </w:rPr>
        <w:t>33</w:t>
      </w:r>
      <w:r>
        <w:rPr>
          <w:rFonts w:ascii="Calibri" w:hAnsi="Calibri"/>
        </w:rPr>
        <w:tab/>
      </w:r>
      <w:r>
        <w:rPr>
          <w:rFonts w:ascii="Calibri" w:hAnsi="Calibri"/>
        </w:rPr>
        <w:t>34</w:t>
      </w:r>
      <w:r>
        <w:rPr>
          <w:rFonts w:ascii="Calibri" w:hAnsi="Calibri"/>
        </w:rPr>
        <w:tab/>
      </w:r>
      <w:r>
        <w:rPr>
          <w:rFonts w:ascii="Calibri" w:hAnsi="Calibri"/>
        </w:rPr>
        <w:t>35</w:t>
      </w:r>
      <w:r>
        <w:rPr>
          <w:rFonts w:ascii="Calibri" w:hAnsi="Calibri"/>
        </w:rPr>
        <w:tab/>
      </w:r>
      <w:r>
        <w:rPr>
          <w:rFonts w:ascii="Calibri" w:hAnsi="Calibri"/>
        </w:rPr>
        <w:t>36</w:t>
      </w:r>
    </w:p>
    <w:p>
      <w:pPr>
        <w:rPr>
          <w:rFonts w:ascii="Calibri" w:hAnsi="Calibri"/>
        </w:rPr>
      </w:pPr>
    </w:p>
    <w:p>
      <w:pPr>
        <w:rPr>
          <w:rFonts w:ascii="Calibri" w:hAnsi="Calibri"/>
        </w:rPr>
      </w:pPr>
      <w:r>
        <w:rPr>
          <w:rFonts w:ascii="Calibri" w:hAnsi="Calibri"/>
        </w:rPr>
        <w:t>If the top row is the 0</w:t>
      </w:r>
      <w:r>
        <w:rPr>
          <w:rFonts w:ascii="Calibri" w:hAnsi="Calibri"/>
          <w:vertAlign w:val="superscript"/>
        </w:rPr>
        <w:t>th</w:t>
      </w:r>
      <w:r>
        <w:rPr>
          <w:rFonts w:ascii="Calibri" w:hAnsi="Calibri"/>
        </w:rPr>
        <w:t xml:space="preserve"> term of the sequence, then the column that started with 5 (in </w:t>
      </w:r>
      <w:r>
        <w:rPr>
          <w:rFonts w:ascii="Calibri" w:hAnsi="Calibri"/>
          <w:b/>
        </w:rPr>
        <w:t>bold</w:t>
      </w:r>
      <w:r>
        <w:rPr>
          <w:rFonts w:ascii="Calibri" w:hAnsi="Calibri"/>
        </w:rPr>
        <w:t xml:space="preserve">), is the function </w:t>
      </w:r>
      <m:oMath>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+n−1</m:t>
        </m:r>
      </m:oMath>
      <w:r>
        <w:rPr>
          <w:rFonts w:ascii="Calibri" w:hAnsi="Calibri"/>
        </w:rPr>
        <w:t xml:space="preserve">. </w:t>
      </w:r>
    </w:p>
    <w:p>
      <w:pPr>
        <w:rPr>
          <w:rFonts w:ascii="Calibri" w:hAnsi="Calibri"/>
        </w:rPr>
      </w:pPr>
    </w:p>
    <w:p>
      <w:pPr>
        <w:rPr>
          <w:rFonts w:ascii="Calibri" w:hAnsi="Calibri"/>
        </w:rPr>
      </w:pPr>
      <w:r>
        <w:rPr>
          <w:rFonts w:ascii="Calibri" w:hAnsi="Calibri"/>
        </w:rPr>
        <w:t>For how long does this sequence continue to generate primes? Well, the next one is 41 (prime) but then the next one is 55 (composite).</w:t>
      </w:r>
    </w:p>
    <w:p>
      <w:pPr>
        <w:rPr>
          <w:rFonts w:ascii="Calibri" w:hAnsi="Calibri"/>
        </w:rPr>
      </w:pPr>
    </w:p>
    <w:p>
      <w:pPr>
        <w:rPr>
          <w:rFonts w:ascii="Calibri" w:hAnsi="Calibri"/>
        </w:rPr>
      </w:pPr>
      <w:r>
        <w:rPr>
          <w:rFonts w:ascii="Calibri" w:hAnsi="Calibri"/>
        </w:rPr>
        <w:t xml:space="preserve">As we move to the right the sequences are all one higher than before.  So the middle column is the function </w:t>
      </w:r>
      <m:oMath>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+n+1</m:t>
        </m:r>
      </m:oMath>
      <w:r>
        <w:rPr>
          <w:rFonts w:ascii="Calibri" w:hAnsi="Calibri"/>
        </w:rPr>
        <w:t xml:space="preserve"> which does quite well. </w:t>
      </w:r>
    </w:p>
    <w:p>
      <w:pPr>
        <w:rPr>
          <w:rFonts w:ascii="Calibri" w:hAnsi="Calibri"/>
        </w:rPr>
      </w:pPr>
    </w:p>
    <w:p>
      <w:pPr>
        <w:rPr>
          <w:rFonts w:ascii="Calibri" w:hAnsi="Calibri"/>
        </w:rPr>
      </w:pPr>
      <w:r>
        <w:rPr>
          <w:rFonts w:ascii="Calibri" w:hAnsi="Calibri"/>
        </w:rPr>
        <w:t>Of course, if we keep going along we’ll eventually get to Euler’s function; here is an larger image of Klauber’s triangle showing where primes occur; note Euler’s function shown as a vertical red line:</w:t>
      </w:r>
    </w:p>
    <w:p>
      <w:pPr>
        <w:rPr>
          <w:rFonts w:ascii="Calibri" w:hAnsi="Calibri"/>
        </w:rPr>
      </w:pPr>
      <w:r>
        <w:rPr>
          <w:rFonts w:ascii="Calibri" w:hAnsi="Calibri"/>
        </w:rPr>
        <mc:AlternateContent>
          <mc:Choice Requires="wps">
            <w:drawing>
              <wp:anchor distT="0" distB="0" distL="114300" distR="114300" simplePos="0" relativeHeight="251687936" behindDoc="0" locked="0" layoutInCell="1" allowOverlap="1">
                <wp:simplePos x="0" y="0"/>
                <wp:positionH relativeFrom="column">
                  <wp:posOffset>1714500</wp:posOffset>
                </wp:positionH>
                <wp:positionV relativeFrom="paragraph">
                  <wp:posOffset>30480</wp:posOffset>
                </wp:positionV>
                <wp:extent cx="1714500" cy="1143000"/>
                <wp:effectExtent l="0" t="0" r="0" b="0"/>
                <wp:wrapNone/>
                <wp:docPr id="53" name="Straight Arrow Connector 88"/>
                <wp:cNvGraphicFramePr/>
                <a:graphic xmlns:a="http://schemas.openxmlformats.org/drawingml/2006/main">
                  <a:graphicData uri="http://schemas.microsoft.com/office/word/2010/wordprocessingShape">
                    <wps:wsp>
                      <wps:cNvSpPr/>
                      <wps:spPr bwMode="auto">
                        <a:xfrm>
                          <a:off x="0" y="0"/>
                          <a:ext cx="1714500" cy="114300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25400">
                          <a:solidFill>
                            <a:srgbClr val="4F81BD"/>
                          </a:solidFill>
                          <a:tailEnd type="arrow"/>
                        </a:ln>
                      </wps:spPr>
                      <wps:bodyPr rot="0">
                        <a:noAutofit/>
                      </wps:bodyPr>
                    </wps:wsp>
                  </a:graphicData>
                </a:graphic>
              </wp:anchor>
            </w:drawing>
          </mc:Choice>
          <mc:Fallback>
            <w:pict>
              <v:shape id="Straight Arrow Connector 88" o:spid="_x0000_s1026" o:spt="100" style="position:absolute;left:0pt;margin-left:135pt;margin-top:2.4pt;height:90pt;width:135pt;z-index:251687936;mso-width-relative:page;mso-height-relative:page;" filled="f" stroked="t" coordsize="21600,21600" o:gfxdata="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" path="m0,0l21600,21600e">
                <v:fill on="f" focussize="0,0"/>
                <v:stroke weight="2pt" color="#4F81BD" joinstyle="round" endarrow="open"/>
                <v:imagedata o:title=""/>
                <o:lock v:ext="edit" aspectratio="f"/>
              </v:shape>
            </w:pict>
          </mc:Fallback>
        </mc:AlternateContent>
      </w:r>
      <w:r>
        <w:rPr>
          <w:rFonts w:ascii="Calibri" w:hAnsi="Calibri"/>
        </w:rPr>
        <w:drawing>
          <wp:inline distT="0" distB="0" distL="0" distR="0">
            <wp:extent cx="5270500" cy="2692400"/>
            <wp:effectExtent l="0" t="0" r="12700" b="0"/>
            <wp:docPr id="5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7"/>
                    <pic:cNvPicPr>
                      <a:picLocks noChangeAspect="1"/>
                    </pic:cNvPicPr>
                  </pic:nvPicPr>
                  <pic:blipFill>
                    <a:blip r:embed="rId43"/>
                    <a:stretch>
                      <a:fillRect/>
                    </a:stretch>
                  </pic:blipFill>
                  <pic:spPr>
                    <a:xfrm>
                      <a:off x="0" y="0"/>
                      <a:ext cx="5270500" cy="2692400"/>
                    </a:xfrm>
                    <a:prstGeom prst="rect">
                      <a:avLst/>
                    </a:prstGeom>
                  </pic:spPr>
                </pic:pic>
              </a:graphicData>
            </a:graphic>
          </wp:inline>
        </w:drawing>
      </w:r>
    </w:p>
    <w:p>
      <w:pPr>
        <w:rPr>
          <w:rFonts w:ascii="Calibri" w:hAnsi="Calibri"/>
          <w:b/>
        </w:rPr>
      </w:pPr>
      <w:r>
        <w:rPr>
          <w:rFonts w:ascii="Calibri" w:hAnsi="Calibri"/>
          <w:b/>
        </w:rPr>
        <w:t>Notes on Prime Nim</w:t>
      </w:r>
    </w:p>
    <w:p>
      <w:pPr>
        <w:rPr>
          <w:rFonts w:ascii="Calibri" w:hAnsi="Calibri"/>
        </w:rPr>
      </w:pPr>
    </w:p>
    <w:p>
      <w:pPr>
        <w:rPr>
          <w:rFonts w:ascii="Calibri" w:hAnsi="Calibri"/>
        </w:rPr>
      </w:pPr>
      <w:r>
        <w:rPr>
          <w:rFonts w:ascii="Calibri" w:hAnsi="Calibri"/>
        </w:rPr>
        <w:t>The only way to discover how to win at these Nim games is to play them.</w:t>
      </w:r>
    </w:p>
    <w:p>
      <w:pPr>
        <w:rPr>
          <w:rFonts w:ascii="Calibri" w:hAnsi="Calibri"/>
        </w:rPr>
      </w:pPr>
    </w:p>
    <w:p>
      <w:pPr>
        <w:rPr>
          <w:rFonts w:ascii="Calibri" w:hAnsi="Calibri"/>
        </w:rPr>
      </w:pPr>
      <w:r>
        <w:rPr>
          <w:rFonts w:ascii="Calibri" w:hAnsi="Calibri"/>
          <w:i/>
        </w:rPr>
        <w:t xml:space="preserve">One pile, 1 included: </w:t>
      </w:r>
      <w:r>
        <w:rPr>
          <w:rFonts w:ascii="Calibri" w:hAnsi="Calibri"/>
        </w:rPr>
        <w:t xml:space="preserve">Trivially, if we start with an prime number of counters, player 1 wins straight away. </w:t>
      </w:r>
    </w:p>
    <w:p>
      <w:pPr>
        <w:rPr>
          <w:rFonts w:ascii="Calibri" w:hAnsi="Calibri"/>
        </w:rPr>
      </w:pPr>
    </w:p>
    <w:p>
      <w:pPr>
        <w:rPr>
          <w:rFonts w:ascii="Calibri" w:hAnsi="Calibri"/>
        </w:rPr>
      </w:pPr>
      <w:r>
        <w:rPr>
          <w:rFonts w:ascii="Calibri" w:hAnsi="Calibri"/>
        </w:rPr>
        <w:t xml:space="preserve">If we don’t start with a prime number of counters, a few games reveal that we are trying to get to the safe position of 4 counters, from which our opponent must take 1, 2 or 3 leaving us with a win. </w:t>
      </w:r>
    </w:p>
    <w:p>
      <w:pPr>
        <w:rPr>
          <w:rFonts w:ascii="Calibri" w:hAnsi="Calibri"/>
        </w:rPr>
      </w:pPr>
    </w:p>
    <w:p>
      <w:pPr>
        <w:rPr>
          <w:rFonts w:ascii="Calibri" w:hAnsi="Calibri"/>
        </w:rPr>
      </w:pPr>
      <w:r>
        <w:rPr>
          <w:rFonts w:ascii="Calibri" w:hAnsi="Calibri"/>
        </w:rPr>
        <w:t>We can do this as player 1 by getting the safe position of a multiple of 4 on each go (by taking 1, 2 or 3) unless we</w:t>
      </w:r>
      <w:r>
        <w:rPr>
          <w:rFonts w:ascii="Calibri" w:hAnsi="Calibri"/>
          <w:i/>
        </w:rPr>
        <w:t xml:space="preserve"> start </w:t>
      </w:r>
      <w:r>
        <w:rPr>
          <w:rFonts w:ascii="Calibri" w:hAnsi="Calibri"/>
        </w:rPr>
        <w:t>on a multiple of 4 in which case player 2 would win by the same strategy.</w:t>
      </w:r>
    </w:p>
    <w:p>
      <w:pPr>
        <w:rPr>
          <w:rFonts w:ascii="Calibri" w:hAnsi="Calibri"/>
        </w:rPr>
      </w:pPr>
    </w:p>
    <w:p>
      <w:pPr>
        <w:rPr>
          <w:rFonts w:ascii="Calibri" w:hAnsi="Calibri"/>
        </w:rPr>
      </w:pPr>
      <w:r>
        <w:rPr>
          <w:rFonts w:ascii="Calibri" w:hAnsi="Calibri"/>
          <w:i/>
        </w:rPr>
        <w:t>Three piles, 1 included</w:t>
      </w:r>
      <w:r>
        <w:rPr>
          <w:rFonts w:ascii="Calibri" w:hAnsi="Calibri"/>
        </w:rPr>
        <w:t xml:space="preserve">:  </w:t>
      </w:r>
    </w:p>
    <w:p>
      <w:pPr>
        <w:rPr>
          <w:rFonts w:ascii="Calibri" w:hAnsi="Calibri"/>
        </w:rPr>
      </w:pPr>
    </w:p>
    <w:p>
      <w:pPr>
        <w:rPr>
          <w:rFonts w:ascii="Calibri" w:hAnsi="Calibri"/>
        </w:rPr>
      </w:pPr>
      <w:r>
        <w:rPr>
          <w:rFonts w:ascii="Calibri" w:hAnsi="Calibri"/>
        </w:rPr>
        <w:t>In normal Nim we aim to get to safe positions by analyzing the binary digits of each pile and getting an even number of each binary digit.</w:t>
      </w:r>
    </w:p>
    <w:p>
      <w:pPr>
        <w:rPr>
          <w:rFonts w:ascii="Calibri" w:hAnsi="Calibri"/>
        </w:rPr>
      </w:pPr>
    </w:p>
    <w:p>
      <w:pPr>
        <w:rPr>
          <w:rFonts w:ascii="Calibri" w:hAnsi="Calibri"/>
        </w:rPr>
      </w:pPr>
      <w:r>
        <w:rPr>
          <w:rFonts w:ascii="Calibri" w:hAnsi="Calibri"/>
        </w:rPr>
        <w:t>For example, with 1, 5 and 10 counters (say) we have binary digits:</w:t>
      </w:r>
    </w:p>
    <w:p>
      <w:pPr>
        <w:rPr>
          <w:rFonts w:ascii="Calibri" w:hAnsi="Calibri"/>
        </w:rPr>
      </w:pPr>
    </w:p>
    <w:p>
      <w:pPr>
        <w:rPr>
          <w:rFonts w:ascii="Calibri" w:hAnsi="Calibri"/>
          <w:b/>
          <w:u w:val="single"/>
        </w:rPr>
      </w:pPr>
      <w:r>
        <w:rPr>
          <w:rFonts w:ascii="Calibri" w:hAnsi="Calibri"/>
        </w:rPr>
        <w:tab/>
      </w:r>
      <w:r>
        <w:rPr>
          <w:rFonts w:ascii="Calibri" w:hAnsi="Calibri"/>
          <w:b/>
          <w:u w:val="single"/>
        </w:rPr>
        <w:t>8</w:t>
      </w:r>
      <w:r>
        <w:rPr>
          <w:rFonts w:ascii="Calibri" w:hAnsi="Calibri"/>
          <w:b/>
          <w:u w:val="single"/>
        </w:rPr>
        <w:tab/>
      </w:r>
      <w:r>
        <w:rPr>
          <w:rFonts w:ascii="Calibri" w:hAnsi="Calibri"/>
          <w:b/>
          <w:u w:val="single"/>
        </w:rPr>
        <w:t>4</w:t>
      </w:r>
      <w:r>
        <w:rPr>
          <w:rFonts w:ascii="Calibri" w:hAnsi="Calibri"/>
          <w:b/>
          <w:u w:val="single"/>
        </w:rPr>
        <w:tab/>
      </w:r>
      <w:r>
        <w:rPr>
          <w:rFonts w:ascii="Calibri" w:hAnsi="Calibri"/>
          <w:b/>
          <w:u w:val="single"/>
        </w:rPr>
        <w:t>2</w:t>
      </w:r>
      <w:r>
        <w:rPr>
          <w:rFonts w:ascii="Calibri" w:hAnsi="Calibri"/>
          <w:b/>
          <w:u w:val="single"/>
        </w:rPr>
        <w:tab/>
      </w:r>
      <w:r>
        <w:rPr>
          <w:rFonts w:ascii="Calibri" w:hAnsi="Calibri"/>
          <w:b/>
          <w:u w:val="single"/>
        </w:rPr>
        <w:t>1</w:t>
      </w:r>
    </w:p>
    <w:p>
      <w:pPr>
        <w:rPr>
          <w:rFonts w:ascii="Calibri" w:hAnsi="Calibri"/>
        </w:rPr>
      </w:pPr>
      <w:r>
        <w:rPr>
          <w:rFonts w:ascii="Calibri" w:hAnsi="Calibri"/>
        </w:rPr>
        <w:t>1=</w:t>
      </w:r>
      <w:r>
        <w:rPr>
          <w:rFonts w:ascii="Calibri" w:hAnsi="Calibri"/>
        </w:rPr>
        <w:tab/>
      </w:r>
      <w:r>
        <w:rPr>
          <w:rFonts w:ascii="Calibri" w:hAnsi="Calibri"/>
        </w:rPr>
        <w:t>0</w:t>
      </w:r>
      <w:r>
        <w:rPr>
          <w:rFonts w:ascii="Calibri" w:hAnsi="Calibri"/>
        </w:rPr>
        <w:tab/>
      </w:r>
      <w:r>
        <w:rPr>
          <w:rFonts w:ascii="Calibri" w:hAnsi="Calibri"/>
        </w:rPr>
        <w:t>0</w:t>
      </w:r>
      <w:r>
        <w:rPr>
          <w:rFonts w:ascii="Calibri" w:hAnsi="Calibri"/>
        </w:rPr>
        <w:tab/>
      </w:r>
      <w:r>
        <w:rPr>
          <w:rFonts w:ascii="Calibri" w:hAnsi="Calibri"/>
        </w:rPr>
        <w:t>0</w:t>
      </w:r>
      <w:r>
        <w:rPr>
          <w:rFonts w:ascii="Calibri" w:hAnsi="Calibri"/>
        </w:rPr>
        <w:tab/>
      </w:r>
      <w:r>
        <w:rPr>
          <w:rFonts w:ascii="Calibri" w:hAnsi="Calibri"/>
        </w:rPr>
        <w:t>1</w:t>
      </w:r>
    </w:p>
    <w:p>
      <w:pPr>
        <w:rPr>
          <w:rFonts w:ascii="Calibri" w:hAnsi="Calibri"/>
        </w:rPr>
      </w:pPr>
      <w:r>
        <w:rPr>
          <w:rFonts w:ascii="Calibri" w:hAnsi="Calibri"/>
        </w:rPr>
        <w:t>5=</w:t>
      </w:r>
      <w:r>
        <w:rPr>
          <w:rFonts w:ascii="Calibri" w:hAnsi="Calibri"/>
        </w:rPr>
        <w:tab/>
      </w:r>
      <w:r>
        <w:rPr>
          <w:rFonts w:ascii="Calibri" w:hAnsi="Calibri"/>
        </w:rPr>
        <w:t>0</w:t>
      </w:r>
      <w:r>
        <w:rPr>
          <w:rFonts w:ascii="Calibri" w:hAnsi="Calibri"/>
        </w:rPr>
        <w:tab/>
      </w:r>
      <w:r>
        <w:rPr>
          <w:rFonts w:ascii="Calibri" w:hAnsi="Calibri"/>
        </w:rPr>
        <w:t>1</w:t>
      </w:r>
      <w:r>
        <w:rPr>
          <w:rFonts w:ascii="Calibri" w:hAnsi="Calibri"/>
        </w:rPr>
        <w:tab/>
      </w:r>
      <w:r>
        <w:rPr>
          <w:rFonts w:ascii="Calibri" w:hAnsi="Calibri"/>
        </w:rPr>
        <w:t>0</w:t>
      </w:r>
      <w:r>
        <w:rPr>
          <w:rFonts w:ascii="Calibri" w:hAnsi="Calibri"/>
        </w:rPr>
        <w:tab/>
      </w:r>
      <w:r>
        <w:rPr>
          <w:rFonts w:ascii="Calibri" w:hAnsi="Calibri"/>
        </w:rPr>
        <w:t>1</w:t>
      </w:r>
    </w:p>
    <w:p>
      <w:pPr>
        <w:rPr>
          <w:rFonts w:ascii="Calibri" w:hAnsi="Calibri"/>
        </w:rPr>
      </w:pPr>
      <w:r>
        <w:rPr>
          <w:rFonts w:ascii="Calibri" w:hAnsi="Calibri"/>
        </w:rPr>
        <w:t xml:space="preserve">10 = </w:t>
      </w:r>
      <w:r>
        <w:rPr>
          <w:rFonts w:ascii="Calibri" w:hAnsi="Calibri"/>
        </w:rPr>
        <w:tab/>
      </w:r>
      <w:r>
        <w:rPr>
          <w:rFonts w:ascii="Calibri" w:hAnsi="Calibri"/>
        </w:rPr>
        <w:t>1</w:t>
      </w:r>
      <w:r>
        <w:rPr>
          <w:rFonts w:ascii="Calibri" w:hAnsi="Calibri"/>
        </w:rPr>
        <w:tab/>
      </w:r>
      <w:r>
        <w:rPr>
          <w:rFonts w:ascii="Calibri" w:hAnsi="Calibri"/>
        </w:rPr>
        <w:t>0</w:t>
      </w:r>
      <w:r>
        <w:rPr>
          <w:rFonts w:ascii="Calibri" w:hAnsi="Calibri"/>
        </w:rPr>
        <w:tab/>
      </w:r>
      <w:r>
        <w:rPr>
          <w:rFonts w:ascii="Calibri" w:hAnsi="Calibri"/>
        </w:rPr>
        <w:t>1</w:t>
      </w:r>
      <w:r>
        <w:rPr>
          <w:rFonts w:ascii="Calibri" w:hAnsi="Calibri"/>
        </w:rPr>
        <w:tab/>
      </w:r>
      <w:r>
        <w:rPr>
          <w:rFonts w:ascii="Calibri" w:hAnsi="Calibri"/>
        </w:rPr>
        <w:t>0</w:t>
      </w:r>
    </w:p>
    <w:p>
      <w:pPr>
        <w:rPr>
          <w:rFonts w:ascii="Calibri" w:hAnsi="Calibri"/>
        </w:rPr>
      </w:pPr>
    </w:p>
    <w:p>
      <w:pPr>
        <w:rPr>
          <w:rFonts w:ascii="Calibri" w:hAnsi="Calibri"/>
        </w:rPr>
      </w:pPr>
      <w:r>
        <w:rPr>
          <w:rFonts w:ascii="Calibri" w:hAnsi="Calibri"/>
        </w:rPr>
        <w:t>Now there are an odd number of binary digits in the columns 2, 4 and 8. So as player 1 we can move to a safe position by taking 6 counters from the pile with 10 in, to give:</w:t>
      </w:r>
    </w:p>
    <w:p>
      <w:pPr>
        <w:rPr>
          <w:rFonts w:ascii="Calibri" w:hAnsi="Calibri"/>
        </w:rPr>
      </w:pPr>
    </w:p>
    <w:p>
      <w:pPr>
        <w:rPr>
          <w:rFonts w:ascii="Calibri" w:hAnsi="Calibri"/>
          <w:b/>
          <w:u w:val="single"/>
        </w:rPr>
      </w:pPr>
      <w:r>
        <w:rPr>
          <w:rFonts w:ascii="Calibri" w:hAnsi="Calibri"/>
        </w:rPr>
        <w:tab/>
      </w:r>
      <w:r>
        <w:rPr>
          <w:rFonts w:ascii="Calibri" w:hAnsi="Calibri"/>
          <w:b/>
          <w:u w:val="single"/>
        </w:rPr>
        <w:t>8</w:t>
      </w:r>
      <w:r>
        <w:rPr>
          <w:rFonts w:ascii="Calibri" w:hAnsi="Calibri"/>
          <w:b/>
          <w:u w:val="single"/>
        </w:rPr>
        <w:tab/>
      </w:r>
      <w:r>
        <w:rPr>
          <w:rFonts w:ascii="Calibri" w:hAnsi="Calibri"/>
          <w:b/>
          <w:u w:val="single"/>
        </w:rPr>
        <w:t>4</w:t>
      </w:r>
      <w:r>
        <w:rPr>
          <w:rFonts w:ascii="Calibri" w:hAnsi="Calibri"/>
          <w:b/>
          <w:u w:val="single"/>
        </w:rPr>
        <w:tab/>
      </w:r>
      <w:r>
        <w:rPr>
          <w:rFonts w:ascii="Calibri" w:hAnsi="Calibri"/>
          <w:b/>
          <w:u w:val="single"/>
        </w:rPr>
        <w:t>2</w:t>
      </w:r>
      <w:r>
        <w:rPr>
          <w:rFonts w:ascii="Calibri" w:hAnsi="Calibri"/>
          <w:b/>
          <w:u w:val="single"/>
        </w:rPr>
        <w:tab/>
      </w:r>
      <w:r>
        <w:rPr>
          <w:rFonts w:ascii="Calibri" w:hAnsi="Calibri"/>
          <w:b/>
          <w:u w:val="single"/>
        </w:rPr>
        <w:t>1</w:t>
      </w:r>
    </w:p>
    <w:p>
      <w:pPr>
        <w:rPr>
          <w:rFonts w:ascii="Calibri" w:hAnsi="Calibri"/>
        </w:rPr>
      </w:pPr>
      <w:r>
        <w:rPr>
          <w:rFonts w:ascii="Calibri" w:hAnsi="Calibri"/>
        </w:rPr>
        <w:t>1=</w:t>
      </w:r>
      <w:r>
        <w:rPr>
          <w:rFonts w:ascii="Calibri" w:hAnsi="Calibri"/>
        </w:rPr>
        <w:tab/>
      </w:r>
      <w:r>
        <w:rPr>
          <w:rFonts w:ascii="Calibri" w:hAnsi="Calibri"/>
        </w:rPr>
        <w:t>0</w:t>
      </w:r>
      <w:r>
        <w:rPr>
          <w:rFonts w:ascii="Calibri" w:hAnsi="Calibri"/>
        </w:rPr>
        <w:tab/>
      </w:r>
      <w:r>
        <w:rPr>
          <w:rFonts w:ascii="Calibri" w:hAnsi="Calibri"/>
        </w:rPr>
        <w:t>0</w:t>
      </w:r>
      <w:r>
        <w:rPr>
          <w:rFonts w:ascii="Calibri" w:hAnsi="Calibri"/>
        </w:rPr>
        <w:tab/>
      </w:r>
      <w:r>
        <w:rPr>
          <w:rFonts w:ascii="Calibri" w:hAnsi="Calibri"/>
        </w:rPr>
        <w:t>0</w:t>
      </w:r>
      <w:r>
        <w:rPr>
          <w:rFonts w:ascii="Calibri" w:hAnsi="Calibri"/>
        </w:rPr>
        <w:tab/>
      </w:r>
      <w:r>
        <w:rPr>
          <w:rFonts w:ascii="Calibri" w:hAnsi="Calibri"/>
        </w:rPr>
        <w:t>1</w:t>
      </w:r>
    </w:p>
    <w:p>
      <w:pPr>
        <w:rPr>
          <w:rFonts w:ascii="Calibri" w:hAnsi="Calibri"/>
        </w:rPr>
      </w:pPr>
      <w:r>
        <w:rPr>
          <w:rFonts w:ascii="Calibri" w:hAnsi="Calibri"/>
        </w:rPr>
        <w:t>5=</w:t>
      </w:r>
      <w:r>
        <w:rPr>
          <w:rFonts w:ascii="Calibri" w:hAnsi="Calibri"/>
        </w:rPr>
        <w:tab/>
      </w:r>
      <w:r>
        <w:rPr>
          <w:rFonts w:ascii="Calibri" w:hAnsi="Calibri"/>
        </w:rPr>
        <w:t>0</w:t>
      </w:r>
      <w:r>
        <w:rPr>
          <w:rFonts w:ascii="Calibri" w:hAnsi="Calibri"/>
        </w:rPr>
        <w:tab/>
      </w:r>
      <w:r>
        <w:rPr>
          <w:rFonts w:ascii="Calibri" w:hAnsi="Calibri"/>
        </w:rPr>
        <w:t>1</w:t>
      </w:r>
      <w:r>
        <w:rPr>
          <w:rFonts w:ascii="Calibri" w:hAnsi="Calibri"/>
        </w:rPr>
        <w:tab/>
      </w:r>
      <w:r>
        <w:rPr>
          <w:rFonts w:ascii="Calibri" w:hAnsi="Calibri"/>
        </w:rPr>
        <w:t>0</w:t>
      </w:r>
      <w:r>
        <w:rPr>
          <w:rFonts w:ascii="Calibri" w:hAnsi="Calibri"/>
        </w:rPr>
        <w:tab/>
      </w:r>
      <w:r>
        <w:rPr>
          <w:rFonts w:ascii="Calibri" w:hAnsi="Calibri"/>
        </w:rPr>
        <w:t>1</w:t>
      </w:r>
    </w:p>
    <w:p>
      <w:pPr>
        <w:rPr>
          <w:rFonts w:ascii="Calibri" w:hAnsi="Calibri"/>
          <w:color w:val="FF0000"/>
        </w:rPr>
      </w:pPr>
      <w:r>
        <w:rPr>
          <w:rFonts w:ascii="Calibri" w:hAnsi="Calibri"/>
          <w:color w:val="FF0000"/>
        </w:rPr>
        <w:t xml:space="preserve">4 = </w:t>
      </w:r>
      <w:r>
        <w:rPr>
          <w:rFonts w:ascii="Calibri" w:hAnsi="Calibri"/>
          <w:color w:val="FF0000"/>
        </w:rPr>
        <w:tab/>
      </w:r>
      <w:r>
        <w:rPr>
          <w:rFonts w:ascii="Calibri" w:hAnsi="Calibri"/>
          <w:color w:val="FF0000"/>
        </w:rPr>
        <w:t>0</w:t>
      </w:r>
      <w:r>
        <w:rPr>
          <w:rFonts w:ascii="Calibri" w:hAnsi="Calibri"/>
          <w:color w:val="FF0000"/>
        </w:rPr>
        <w:tab/>
      </w:r>
      <w:r>
        <w:rPr>
          <w:rFonts w:ascii="Calibri" w:hAnsi="Calibri"/>
          <w:color w:val="FF0000"/>
        </w:rPr>
        <w:t>1</w:t>
      </w:r>
      <w:r>
        <w:rPr>
          <w:rFonts w:ascii="Calibri" w:hAnsi="Calibri"/>
          <w:color w:val="FF0000"/>
        </w:rPr>
        <w:tab/>
      </w:r>
      <w:r>
        <w:rPr>
          <w:rFonts w:ascii="Calibri" w:hAnsi="Calibri"/>
          <w:color w:val="FF0000"/>
        </w:rPr>
        <w:t>0</w:t>
      </w:r>
      <w:r>
        <w:rPr>
          <w:rFonts w:ascii="Calibri" w:hAnsi="Calibri"/>
          <w:color w:val="FF0000"/>
        </w:rPr>
        <w:tab/>
      </w:r>
      <w:r>
        <w:rPr>
          <w:rFonts w:ascii="Calibri" w:hAnsi="Calibri"/>
          <w:color w:val="FF0000"/>
        </w:rPr>
        <w:t>0</w:t>
      </w:r>
    </w:p>
    <w:p>
      <w:pPr>
        <w:rPr>
          <w:rFonts w:ascii="Calibri" w:hAnsi="Calibri"/>
          <w:color w:val="FF0000"/>
        </w:rPr>
      </w:pPr>
    </w:p>
    <w:p>
      <w:pPr>
        <w:rPr>
          <w:rFonts w:ascii="Calibri" w:hAnsi="Calibri"/>
        </w:rPr>
      </w:pPr>
      <w:r>
        <w:rPr>
          <w:rFonts w:ascii="Calibri" w:hAnsi="Calibri"/>
        </w:rPr>
        <w:t>Now there is an even number of binary digits in each column and we will win from here.</w:t>
      </w:r>
    </w:p>
    <w:p>
      <w:pPr>
        <w:rPr>
          <w:rFonts w:ascii="Calibri" w:hAnsi="Calibri"/>
        </w:rPr>
      </w:pPr>
    </w:p>
    <w:p>
      <w:pPr>
        <w:rPr>
          <w:rFonts w:ascii="Calibri" w:hAnsi="Calibri"/>
        </w:rPr>
      </w:pPr>
      <w:r>
        <w:rPr>
          <w:rFonts w:ascii="Calibri" w:hAnsi="Calibri"/>
        </w:rPr>
        <w:t>In Prime Nim, we can simplify the game by only considering the remainder of each pile on division by 4, as we can always reduce piles by 4 by taking 1, 2 or 3 counters.</w:t>
      </w:r>
    </w:p>
    <w:p>
      <w:pPr>
        <w:rPr>
          <w:rFonts w:ascii="Calibri" w:hAnsi="Calibri"/>
        </w:rPr>
      </w:pPr>
    </w:p>
    <w:p>
      <w:pPr>
        <w:rPr>
          <w:rFonts w:ascii="Calibri" w:hAnsi="Calibri"/>
        </w:rPr>
      </w:pPr>
      <w:r>
        <w:rPr>
          <w:rFonts w:ascii="Calibri" w:hAnsi="Calibri"/>
        </w:rPr>
        <w:t xml:space="preserve">So in the case of 1, 5 and 10 counters, we can simplify these to remainders 1, 1 and 2. Now it is clear that we should take 2 from the large pile to get to the safe position of an even number of binary digits. </w:t>
      </w:r>
    </w:p>
    <w:p>
      <w:pPr>
        <w:rPr>
          <w:rFonts w:ascii="Calibri" w:hAnsi="Calibri"/>
        </w:rPr>
      </w:pPr>
      <w:r>
        <w:rPr>
          <w:rFonts w:ascii="Calibri" w:hAnsi="Calibri"/>
          <w:i/>
        </w:rPr>
        <w:t xml:space="preserve">One pile, 1 </w:t>
      </w:r>
      <w:r>
        <w:rPr>
          <w:rFonts w:ascii="Calibri" w:hAnsi="Calibri"/>
          <w:b/>
          <w:i/>
        </w:rPr>
        <w:t xml:space="preserve">not </w:t>
      </w:r>
      <w:r>
        <w:rPr>
          <w:rFonts w:ascii="Calibri" w:hAnsi="Calibri"/>
          <w:i/>
        </w:rPr>
        <w:t>included</w:t>
      </w:r>
      <w:r>
        <w:rPr>
          <w:rFonts w:ascii="Calibri" w:hAnsi="Calibri"/>
        </w:rPr>
        <w:t xml:space="preserve">: This game is much more difficult to analyze! Because we can no longer take 1, we can’t use the multiple of 4 strategy. </w:t>
      </w:r>
    </w:p>
    <w:p>
      <w:pPr>
        <w:rPr>
          <w:rFonts w:ascii="Calibri" w:hAnsi="Calibri"/>
        </w:rPr>
      </w:pPr>
    </w:p>
    <w:p>
      <w:pPr>
        <w:rPr>
          <w:rFonts w:ascii="Calibri" w:hAnsi="Calibri"/>
        </w:rPr>
      </w:pPr>
      <w:r>
        <w:rPr>
          <w:rFonts w:ascii="Calibri" w:hAnsi="Calibri"/>
        </w:rPr>
        <w:t xml:space="preserve">Playing the games a few times we realize that sometimes we will get to positions where 1 counter is left. I suppose we should then change the rules to say the last person who can take </w:t>
      </w:r>
      <w:r>
        <w:rPr>
          <w:rFonts w:ascii="Calibri" w:hAnsi="Calibri"/>
          <w:i/>
        </w:rPr>
        <w:t>any</w:t>
      </w:r>
      <w:r>
        <w:rPr>
          <w:rFonts w:ascii="Calibri" w:hAnsi="Calibri"/>
        </w:rPr>
        <w:t xml:space="preserve"> counters is the winner (so leaving your opponent with 1 counter constitutes a win). So if we are on 4 (say), a winning move is to take 3.</w:t>
      </w:r>
    </w:p>
    <w:p>
      <w:pPr>
        <w:rPr>
          <w:rFonts w:ascii="Calibri" w:hAnsi="Calibri"/>
        </w:rPr>
      </w:pPr>
    </w:p>
    <w:p>
      <w:pPr>
        <w:rPr>
          <w:rFonts w:ascii="Calibri" w:hAnsi="Calibri"/>
        </w:rPr>
      </w:pPr>
      <w:r>
        <w:rPr>
          <w:rFonts w:ascii="Calibri" w:hAnsi="Calibri"/>
        </w:rPr>
        <w:t xml:space="preserve">The safe positions I have found so far are 9, 10, 18, 24, 30, …  </w:t>
      </w:r>
    </w:p>
    <w:p>
      <w:pPr>
        <w:rPr>
          <w:rFonts w:ascii="Calibri" w:hAnsi="Calibri"/>
        </w:rPr>
      </w:pPr>
    </w:p>
    <w:p>
      <w:pPr>
        <w:rPr>
          <w:rFonts w:ascii="Calibri" w:hAnsi="Calibri"/>
        </w:rPr>
      </w:pPr>
      <w:r>
        <w:rPr>
          <w:rFonts w:ascii="Calibri" w:hAnsi="Calibri"/>
        </w:rPr>
        <w:t>Example: 9 is safe because your opponent can only take 2 (leaving 7), 3 (leaving 6 which is a winning position), 5 (leaving 4 which is a winning position) or 7 (leaving 2).</w:t>
      </w:r>
    </w:p>
    <w:p>
      <w:pPr>
        <w:rPr>
          <w:rFonts w:ascii="Calibri" w:hAnsi="Calibri"/>
        </w:rPr>
      </w:pPr>
    </w:p>
    <w:p>
      <w:pPr>
        <w:rPr>
          <w:rFonts w:ascii="Calibri" w:hAnsi="Calibri"/>
        </w:rPr>
      </w:pPr>
      <w:r>
        <w:rPr>
          <w:rFonts w:ascii="Calibri" w:hAnsi="Calibri"/>
        </w:rPr>
        <w:t>It might seem safe positions have something to do with multiples of 6, but not all of them are; for example 42 isn’t safe because your opponent could take 23 leaving you with 9 which is a safe (losing) position.</w:t>
      </w:r>
    </w:p>
    <w:p>
      <w:pPr>
        <w:rPr>
          <w:rFonts w:ascii="Calibri" w:hAnsi="Calibri"/>
        </w:rPr>
      </w:pPr>
    </w:p>
    <w:p>
      <w:pPr>
        <w:rPr>
          <w:rFonts w:ascii="Calibri" w:hAnsi="Calibri"/>
        </w:rPr>
      </w:pPr>
      <w:r>
        <w:rPr>
          <w:rFonts w:ascii="Calibri" w:hAnsi="Calibri"/>
        </w:rPr>
        <w:t>So it seems that there is no simple formula for safe positions in this game, which is probably to be expected if we are dealing with primes!</w:t>
      </w:r>
    </w:p>
    <w:p>
      <w:pPr>
        <w:rPr>
          <w:rFonts w:ascii="Calibri" w:hAnsi="Calibri"/>
        </w:rPr>
      </w:pPr>
    </w:p>
    <w:p>
      <w:pPr>
        <w:rPr>
          <w:rFonts w:ascii="Calibri" w:hAnsi="Calibri"/>
        </w:rPr>
      </w:pPr>
      <w:r>
        <w:rPr>
          <w:rFonts w:ascii="Calibri" w:hAnsi="Calibri"/>
          <w:i/>
        </w:rPr>
        <w:t>Three piles, 1 not included</w:t>
      </w:r>
      <w:r>
        <w:rPr>
          <w:rFonts w:ascii="Calibri" w:hAnsi="Calibri"/>
        </w:rPr>
        <w:t>: Help!</w:t>
      </w:r>
    </w:p>
    <w:p>
      <w:pPr>
        <w:rPr>
          <w:rFonts w:ascii="Calibri" w:hAnsi="Calibri"/>
        </w:rPr>
      </w:pPr>
    </w:p>
    <w:p>
      <w:pPr>
        <w:rPr>
          <w:rFonts w:ascii="Calibri" w:hAnsi="Calibri"/>
          <w:b/>
        </w:rPr>
      </w:pPr>
      <w:r>
        <w:rPr>
          <w:rFonts w:ascii="Calibri" w:hAnsi="Calibri"/>
          <w:b/>
        </w:rPr>
        <w:t>Notes on Last Prime</w:t>
      </w:r>
    </w:p>
    <w:p>
      <w:pPr>
        <w:rPr>
          <w:rFonts w:ascii="Calibri" w:hAnsi="Calibri"/>
          <w:b/>
        </w:rPr>
      </w:pPr>
    </w:p>
    <w:p>
      <w:pPr>
        <w:rPr>
          <w:rFonts w:ascii="Calibri" w:hAnsi="Calibri"/>
        </w:rPr>
      </w:pPr>
      <w:r>
        <w:rPr>
          <w:rFonts w:ascii="Calibri" w:hAnsi="Calibri"/>
        </w:rPr>
        <w:t xml:space="preserve">This is really a Nim-like game in disguise. </w:t>
      </w:r>
    </w:p>
    <w:p>
      <w:pPr>
        <w:rPr>
          <w:rFonts w:ascii="Calibri" w:hAnsi="Calibri"/>
        </w:rPr>
      </w:pPr>
    </w:p>
    <w:p>
      <w:pPr>
        <w:rPr>
          <w:rFonts w:ascii="Calibri" w:hAnsi="Calibri"/>
        </w:rPr>
      </w:pPr>
      <w:r>
        <w:rPr>
          <w:rFonts w:ascii="Calibri" w:hAnsi="Calibri"/>
          <w:i/>
        </w:rPr>
        <w:t>1 hand</w:t>
      </w:r>
      <w:r>
        <w:rPr>
          <w:rFonts w:ascii="Calibri" w:hAnsi="Calibri"/>
        </w:rPr>
        <w:t>: You should hold up 5 fingers on your first go. Then the game is fixed to follow this pattern: 5, 7, 11, 13, 17 and then there is a gap of 6 to the next prime so player 1 is the winner.</w:t>
      </w:r>
    </w:p>
    <w:p>
      <w:pPr>
        <w:rPr>
          <w:rFonts w:ascii="Calibri" w:hAnsi="Calibri"/>
        </w:rPr>
      </w:pPr>
    </w:p>
    <w:p>
      <w:pPr>
        <w:rPr>
          <w:rFonts w:ascii="Calibri" w:hAnsi="Calibri"/>
        </w:rPr>
      </w:pPr>
      <w:r>
        <w:rPr>
          <w:rFonts w:ascii="Calibri" w:hAnsi="Calibri"/>
        </w:rPr>
        <w:t>2 hands: This follows a similar principle but is just a bit longer. The first primes that are more than 10 apart are 113 and 127. So you are aiming to be the first to 113. Working backwards, you can create safe positions: 113, 101, 89, 73, 61, 47, 31, 19 and so you should start with 7 fingers.</w:t>
      </w:r>
    </w:p>
    <w:p>
      <w:pPr>
        <w:rPr>
          <w:rFonts w:ascii="Calibri" w:hAnsi="Calibri"/>
        </w:rPr>
      </w:pPr>
    </w:p>
    <w:p>
      <w:pPr>
        <w:rPr>
          <w:rFonts w:ascii="Calibri" w:hAnsi="Calibri"/>
        </w:rPr>
      </w:pPr>
    </w:p>
    <w:p>
      <w:pPr>
        <w:rPr>
          <w:rFonts w:ascii="Calibri" w:hAnsi="Calibri"/>
        </w:rPr>
      </w:pPr>
      <w:r>
        <w:rPr>
          <w:rFonts w:ascii="Calibri" w:hAnsi="Calibri"/>
        </w:rPr>
        <w:br w:type="page" w:clear="all"/>
      </w:r>
    </w:p>
    <w:p>
      <w:pPr>
        <w:rPr>
          <w:rFonts w:ascii="Calibri" w:hAnsi="Calibri"/>
          <w:b/>
        </w:rPr>
      </w:pPr>
      <w:r>
        <w:rPr>
          <w:rFonts w:ascii="Calibri" w:hAnsi="Calibri"/>
          <w:b/>
        </w:rPr>
        <w:t>Notes on prime factors</w:t>
      </w:r>
    </w:p>
    <w:p>
      <w:pPr>
        <w:rPr>
          <w:rFonts w:ascii="Calibri" w:hAnsi="Calibri"/>
        </w:rPr>
      </w:pPr>
    </w:p>
    <w:p>
      <w:pPr>
        <w:rPr>
          <w:rFonts w:ascii="Calibri" w:hAnsi="Calibri"/>
        </w:rPr>
      </w:pPr>
      <w:r>
        <w:rPr>
          <w:rFonts w:ascii="Calibri" w:hAnsi="Calibri"/>
          <w:i/>
        </w:rPr>
        <w:t xml:space="preserve">Why do all the factorizations of 300 have 4 pairs of factors? </w:t>
      </w:r>
      <w:r>
        <w:rPr>
          <w:rFonts w:ascii="Calibri" w:hAnsi="Calibri"/>
        </w:rPr>
        <w:t>One way of looking at this is to think of the prime factors as squares of chocolate that we are going to snap off into single blocks. Moving along a branch of the factor tree is like snapping the bar of chocolate along a line. So the factorization of 300 on the right below could be represented by breaking a chocolate bar like this:</w:t>
      </w:r>
    </w:p>
    <w:p>
      <w:pPr>
        <w:rPr>
          <w:rFonts w:ascii="Calibri" w:hAnsi="Calibri"/>
        </w:rPr>
      </w:pPr>
    </w:p>
    <w:p>
      <w:pPr>
        <w:rPr>
          <w:rFonts w:ascii="Calibri" w:hAnsi="Calibri"/>
        </w:rPr>
      </w:pPr>
      <w:r>
        <w:rPr>
          <w:rFonts w:ascii="Calibri" w:hAnsi="Calibri"/>
        </w:rPr>
        <w:drawing>
          <wp:anchor distT="0" distB="0" distL="114300" distR="114300" simplePos="0" relativeHeight="251691008" behindDoc="0" locked="0" layoutInCell="1" allowOverlap="1">
            <wp:simplePos x="0" y="0"/>
            <wp:positionH relativeFrom="column">
              <wp:posOffset>3657600</wp:posOffset>
            </wp:positionH>
            <wp:positionV relativeFrom="paragraph">
              <wp:posOffset>95885</wp:posOffset>
            </wp:positionV>
            <wp:extent cx="1843405" cy="2857500"/>
            <wp:effectExtent l="0" t="0" r="10795" b="12700"/>
            <wp:wrapSquare wrapText="bothSides"/>
            <wp:docPr id="5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9"/>
                    <pic:cNvPicPr>
                      <a:picLocks noChangeAspect="1"/>
                    </pic:cNvPicPr>
                  </pic:nvPicPr>
                  <pic:blipFill>
                    <a:blip r:embed="rId44"/>
                    <a:stretch>
                      <a:fillRect/>
                    </a:stretch>
                  </pic:blipFill>
                  <pic:spPr>
                    <a:xfrm>
                      <a:off x="0" y="0"/>
                      <a:ext cx="1843405" cy="2857500"/>
                    </a:xfrm>
                    <a:prstGeom prst="rect">
                      <a:avLst/>
                    </a:prstGeom>
                  </pic:spPr>
                </pic:pic>
              </a:graphicData>
            </a:graphic>
          </wp:anchor>
        </w:drawing>
      </w:r>
      <w:r>
        <w:rPr>
          <w:rFonts w:ascii="Calibri" w:hAnsi="Calibri"/>
        </w:rPr>
        <w:drawing>
          <wp:inline distT="0" distB="0" distL="0" distR="0">
            <wp:extent cx="3439795" cy="2999740"/>
            <wp:effectExtent l="0" t="0" r="0" b="0"/>
            <wp:docPr id="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7"/>
                    <pic:cNvPicPr>
                      <a:picLocks noChangeAspect="1"/>
                    </pic:cNvPicPr>
                  </pic:nvPicPr>
                  <pic:blipFill>
                    <a:blip r:embed="rId45"/>
                    <a:stretch>
                      <a:fillRect/>
                    </a:stretch>
                  </pic:blipFill>
                  <pic:spPr>
                    <a:xfrm>
                      <a:off x="0" y="0"/>
                      <a:ext cx="3440261" cy="2999740"/>
                    </a:xfrm>
                    <a:prstGeom prst="rect">
                      <a:avLst/>
                    </a:prstGeom>
                  </pic:spPr>
                </pic:pic>
              </a:graphicData>
            </a:graphic>
          </wp:inline>
        </w:drawing>
      </w:r>
    </w:p>
    <w:p>
      <w:pPr>
        <w:rPr>
          <w:rFonts w:ascii="Calibri" w:hAnsi="Calibri"/>
        </w:rPr>
      </w:pPr>
    </w:p>
    <w:p>
      <w:pPr>
        <w:rPr>
          <w:rFonts w:ascii="Calibri" w:hAnsi="Calibri"/>
        </w:rPr>
      </w:pPr>
      <w:r>
        <w:rPr>
          <w:rFonts w:ascii="Calibri" w:hAnsi="Calibri"/>
        </w:rPr>
        <w:t xml:space="preserve">We will always need 4 breaks to break this chocolate bar into single squares.  In general we will need n-1 breaks to break up a chocolate bar with n squares (see the game </w:t>
      </w:r>
      <w:r>
        <w:rPr>
          <w:rFonts w:ascii="Calibri" w:hAnsi="Calibri"/>
          <w:i/>
        </w:rPr>
        <w:t>Choco Choice</w:t>
      </w:r>
      <w:r>
        <w:rPr>
          <w:rFonts w:ascii="Calibri" w:hAnsi="Calibri"/>
        </w:rPr>
        <w:t xml:space="preserve"> in the section on </w:t>
      </w:r>
      <w:r>
        <w:rPr>
          <w:rFonts w:ascii="Calibri" w:hAnsi="Calibri"/>
          <w:i/>
        </w:rPr>
        <w:t>Parity</w:t>
      </w:r>
      <w:r>
        <w:rPr>
          <w:rFonts w:ascii="Calibri" w:hAnsi="Calibri"/>
        </w:rPr>
        <w:t>).</w:t>
      </w:r>
    </w:p>
    <w:p>
      <w:pPr>
        <w:rPr>
          <w:rFonts w:ascii="Calibri" w:hAnsi="Calibri"/>
        </w:rPr>
      </w:pPr>
    </w:p>
    <w:p>
      <w:pPr>
        <w:rPr>
          <w:rFonts w:ascii="Calibri" w:hAnsi="Calibri"/>
        </w:rPr>
      </w:pPr>
      <w:r>
        <w:rPr>
          <w:rFonts w:ascii="Calibri" w:hAnsi="Calibri"/>
        </w:rPr>
        <w:t>Another way of thinking about this is join pairs of prime factors together (reversing the factorizing process) to make composites like this:</w:t>
      </w:r>
    </w:p>
    <w:p>
      <w:pPr>
        <w:rPr>
          <w:rFonts w:ascii="Calibri" w:hAnsi="Calibri"/>
        </w:rPr>
      </w:pPr>
    </w:p>
    <w:p>
      <w:pPr>
        <w:rPr>
          <w:rFonts w:ascii="Calibri" w:hAnsi="Calibri"/>
        </w:rPr>
      </w:pPr>
      <w:r>
        <w:rPr>
          <w:rFonts w:ascii="Calibri" w:hAnsi="Calibri"/>
        </w:rPr>
        <w:drawing>
          <wp:inline distT="0" distB="0" distL="0" distR="0">
            <wp:extent cx="5273040" cy="944880"/>
            <wp:effectExtent l="0" t="0" r="10160" b="0"/>
            <wp:docPr id="57" name="Picture 98" descr="Macintosh HD:Users:dannybrown:Pictures:iPhoto Library.photolibrary:Previews:2013:02:20:20130220-123329:stnUOv4gROuIQpvi3+zqhg:IMG_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8" descr="Macintosh HD:Users:dannybrown:Pictures:iPhoto Library.photolibrary:Previews:2013:02:20:20130220-123329:stnUOv4gROuIQpvi3+zqhg:IMG_3514.JPG"/>
                    <pic:cNvPicPr>
                      <a:picLocks noChangeAspect="1"/>
                    </pic:cNvPicPr>
                  </pic:nvPicPr>
                  <pic:blipFill>
                    <a:blip r:embed="rId46"/>
                    <a:stretch>
                      <a:fillRect/>
                    </a:stretch>
                  </pic:blipFill>
                  <pic:spPr>
                    <a:xfrm>
                      <a:off x="0" y="0"/>
                      <a:ext cx="5273040" cy="944880"/>
                    </a:xfrm>
                    <a:prstGeom prst="rect">
                      <a:avLst/>
                    </a:prstGeom>
                    <a:noFill/>
                    <a:ln>
                      <a:noFill/>
                    </a:ln>
                  </pic:spPr>
                </pic:pic>
              </a:graphicData>
            </a:graphic>
          </wp:inline>
        </w:drawing>
      </w:r>
    </w:p>
    <w:p>
      <w:pPr>
        <w:rPr>
          <w:rFonts w:ascii="Calibri" w:hAnsi="Calibri"/>
        </w:rPr>
      </w:pPr>
    </w:p>
    <w:p>
      <w:pPr>
        <w:rPr>
          <w:rFonts w:ascii="Calibri" w:hAnsi="Calibri"/>
        </w:rPr>
      </w:pPr>
      <w:r>
        <w:rPr>
          <w:rFonts w:ascii="Calibri" w:hAnsi="Calibri"/>
        </w:rPr>
        <w:t>Then we can see that there must be four pairings to get 5 numbers to 1.</w:t>
      </w:r>
    </w:p>
    <w:p>
      <w:pPr>
        <w:rPr>
          <w:rFonts w:ascii="Calibri" w:hAnsi="Calibri"/>
          <w:i/>
        </w:rPr>
      </w:pPr>
    </w:p>
    <w:p>
      <w:pPr>
        <w:rPr>
          <w:rFonts w:ascii="Calibri" w:hAnsi="Calibri"/>
          <w:i/>
        </w:rPr>
      </w:pPr>
      <w:r>
        <w:rPr>
          <w:rFonts w:ascii="Calibri" w:hAnsi="Calibri"/>
          <w:i/>
        </w:rPr>
        <w:br w:type="page" w:clear="all"/>
      </w:r>
    </w:p>
    <w:p>
      <w:pPr>
        <w:rPr>
          <w:rFonts w:ascii="Calibri" w:hAnsi="Calibri"/>
          <w:i/>
        </w:rPr>
      </w:pPr>
      <w:r>
        <w:rPr>
          <w:rFonts w:ascii="Calibri" w:hAnsi="Calibri"/>
          <w:i/>
        </w:rPr>
        <w:t xml:space="preserve">Why is there one even pair of factors in all factorizations of 300? </w:t>
      </w:r>
    </w:p>
    <w:p>
      <w:pPr>
        <w:rPr>
          <w:rFonts w:ascii="Calibri" w:hAnsi="Calibri"/>
          <w:i/>
        </w:rPr>
      </w:pPr>
    </w:p>
    <w:p>
      <w:pPr>
        <w:rPr>
          <w:rFonts w:ascii="Calibri" w:hAnsi="Calibri"/>
        </w:rPr>
      </w:pPr>
      <w:r>
        <w:rPr>
          <w:rFonts w:ascii="Calibri" w:hAnsi="Calibri"/>
        </w:rPr>
        <w:t>If we look at the even and odd factors in the above diagram, we can see that pairing two odds created another odd and we pair an odd and even, we create another even; in each case the number of evens does not change. If we pair two evens then we reduce the number of evens by one. So as there is only two even prime factors in 300, we can only have one even pairing; as soon as we pair them (whenever we do it) we only have one even left.</w:t>
      </w:r>
    </w:p>
    <w:p>
      <w:pPr>
        <w:rPr>
          <w:rFonts w:ascii="Calibri" w:hAnsi="Calibri"/>
        </w:rPr>
      </w:pPr>
    </w:p>
    <w:p>
      <w:pPr>
        <w:rPr>
          <w:rFonts w:ascii="Calibri" w:hAnsi="Calibri"/>
          <w:i/>
        </w:rPr>
      </w:pPr>
      <w:r>
        <w:rPr>
          <w:rFonts w:ascii="Calibri" w:hAnsi="Calibri"/>
        </w:rPr>
        <w:drawing>
          <wp:inline distT="0" distB="0" distL="0" distR="0">
            <wp:extent cx="5270500" cy="913765"/>
            <wp:effectExtent l="0" t="0" r="0" b="635"/>
            <wp:docPr id="58" name="Picture 100" descr="Macintosh HD:Users:dannybrown:Pictures:iPhoto Library.photolibrary:Previews:2013:02:20:20130220-124007:QbX81WoMS6eoGRChrf9sJA:IMG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0" descr="Macintosh HD:Users:dannybrown:Pictures:iPhoto Library.photolibrary:Previews:2013:02:20:20130220-124007:QbX81WoMS6eoGRChrf9sJA:IMG_3516.JPG"/>
                    <pic:cNvPicPr>
                      <a:picLocks noChangeAspect="1"/>
                    </pic:cNvPicPr>
                  </pic:nvPicPr>
                  <pic:blipFill>
                    <a:blip r:embed="rId47"/>
                    <a:stretch>
                      <a:fillRect/>
                    </a:stretch>
                  </pic:blipFill>
                  <pic:spPr>
                    <a:xfrm>
                      <a:off x="0" y="0"/>
                      <a:ext cx="5270500" cy="913960"/>
                    </a:xfrm>
                    <a:prstGeom prst="rect">
                      <a:avLst/>
                    </a:prstGeom>
                    <a:noFill/>
                    <a:ln>
                      <a:noFill/>
                    </a:ln>
                  </pic:spPr>
                </pic:pic>
              </a:graphicData>
            </a:graphic>
          </wp:inline>
        </w:drawing>
      </w:r>
    </w:p>
    <w:p>
      <w:pPr>
        <w:rPr>
          <w:rFonts w:ascii="Calibri" w:hAnsi="Calibri"/>
        </w:rPr>
      </w:pPr>
    </w:p>
    <w:p>
      <w:pPr>
        <w:rPr>
          <w:rFonts w:ascii="Calibri" w:hAnsi="Calibri"/>
        </w:rPr>
      </w:pPr>
      <w:r>
        <w:rPr>
          <w:rFonts w:ascii="Calibri" w:hAnsi="Calibri"/>
        </w:rPr>
        <w:t xml:space="preserve">Generally, pairing two even numbers reduces the evens by one, so if we have n even factors we will have n-1 even pairs. </w:t>
      </w:r>
    </w:p>
    <w:p>
      <w:pPr>
        <w:rPr>
          <w:rFonts w:ascii="Calibri" w:hAnsi="Calibri"/>
        </w:rPr>
      </w:pPr>
    </w:p>
    <w:p>
      <w:pPr>
        <w:rPr>
          <w:rFonts w:ascii="Calibri" w:hAnsi="Calibri"/>
        </w:rPr>
      </w:pPr>
      <w:r>
        <w:rPr>
          <w:rFonts w:ascii="Calibri" w:hAnsi="Calibri"/>
        </w:rPr>
        <w:t>This is also the case with the multiples of 5. So for 300 we have one even pair, one multiple of 5 pair, and the rest are relatively prime as they are contain combinations of different factors.</w:t>
      </w:r>
      <w:r>
        <w:rPr>
          <w:rFonts w:ascii="Calibri" w:hAnsi="Calibri"/>
        </w:rPr>
        <w:br w:type="textWrapping"/>
      </w:r>
    </w:p>
    <w:p>
      <w:pPr>
        <w:rPr>
          <w:rFonts w:ascii="Calibri" w:hAnsi="Calibri"/>
          <w:i/>
        </w:rPr>
      </w:pPr>
      <w:r>
        <w:rPr>
          <w:rFonts w:ascii="Calibri" w:hAnsi="Calibri"/>
          <w:i/>
        </w:rPr>
        <w:t>Uniqueness</w:t>
      </w:r>
    </w:p>
    <w:p>
      <w:pPr>
        <w:rPr>
          <w:rFonts w:ascii="Calibri" w:hAnsi="Calibri"/>
        </w:rPr>
      </w:pPr>
    </w:p>
    <w:p>
      <w:pPr>
        <w:rPr>
          <w:rFonts w:ascii="Calibri" w:hAnsi="Calibri"/>
        </w:rPr>
      </w:pPr>
      <w:r>
        <w:rPr>
          <w:rFonts w:ascii="Calibri" w:hAnsi="Calibri"/>
        </w:rPr>
        <w:t xml:space="preserve">Suppose there are two different prime factorizations of 300. One is 2.2.3.5.5, the other is </w:t>
      </w:r>
      <w:r>
        <w:rPr>
          <w:rFonts w:ascii="Calibri" w:hAnsi="Calibri"/>
          <w:i/>
        </w:rPr>
        <w:t>p.q.r.s.t.u….</w:t>
      </w:r>
      <w:r>
        <w:rPr>
          <w:rFonts w:ascii="Calibri" w:hAnsi="Calibri"/>
        </w:rPr>
        <w:t xml:space="preserve"> for some other primes </w:t>
      </w:r>
      <w:r>
        <w:rPr>
          <w:rFonts w:ascii="Calibri" w:hAnsi="Calibri"/>
          <w:i/>
        </w:rPr>
        <w:t>p, q, r, …</w:t>
      </w:r>
      <w:r>
        <w:rPr>
          <w:rFonts w:ascii="Calibri" w:hAnsi="Calibri"/>
        </w:rPr>
        <w:t xml:space="preserve"> </w:t>
      </w:r>
    </w:p>
    <w:p>
      <w:pPr>
        <w:rPr>
          <w:rFonts w:ascii="Calibri" w:hAnsi="Calibri"/>
        </w:rPr>
      </w:pPr>
    </w:p>
    <w:p>
      <w:pPr>
        <w:rPr>
          <w:rFonts w:ascii="Calibri" w:hAnsi="Calibri"/>
        </w:rPr>
      </w:pPr>
      <w:r>
        <w:rPr>
          <w:rFonts w:ascii="Calibri" w:hAnsi="Calibri"/>
        </w:rPr>
        <w:t xml:space="preserve">By repeated applications of Euclid’s Lemma, the prime p must divide one of the factors 2, 3 or 5, in which case it must </w:t>
      </w:r>
      <w:r>
        <w:rPr>
          <w:rFonts w:ascii="Calibri" w:hAnsi="Calibri"/>
          <w:b/>
          <w:i/>
        </w:rPr>
        <w:t xml:space="preserve">be </w:t>
      </w:r>
      <w:r>
        <w:rPr>
          <w:rFonts w:ascii="Calibri" w:hAnsi="Calibri"/>
        </w:rPr>
        <w:t>one of 2, 3 or 5.  If we carry on this logic, the other factors q, r, etc. must also be one of each of the other factors of 2.2.3.5.5 and so all prime factorizations are unique.</w:t>
      </w:r>
    </w:p>
    <w:p>
      <w:pPr>
        <w:rPr>
          <w:rFonts w:ascii="Calibri" w:hAnsi="Calibri"/>
        </w:rPr>
      </w:pPr>
    </w:p>
    <w:p>
      <w:pPr>
        <w:rPr>
          <w:rFonts w:ascii="Calibri" w:hAnsi="Calibri"/>
        </w:rPr>
      </w:pPr>
      <w:r>
        <w:rPr>
          <w:rFonts w:ascii="Calibri" w:hAnsi="Calibri"/>
        </w:rPr>
        <w:br w:type="page" w:clear="all"/>
      </w:r>
    </w:p>
    <w:p>
      <w:pPr>
        <w:rPr>
          <w:rFonts w:ascii="Calibri" w:hAnsi="Calibri"/>
          <w:b/>
        </w:rPr>
      </w:pPr>
      <w:r>
        <w:rPr>
          <w:rFonts w:ascii="Calibri" w:hAnsi="Calibri"/>
          <w:b/>
        </w:rPr>
        <w:t>Notes on prime clothing</w:t>
      </w:r>
    </w:p>
    <w:p>
      <w:pPr>
        <w:rPr>
          <w:rFonts w:ascii="Calibri" w:hAnsi="Calibri"/>
        </w:rPr>
      </w:pPr>
      <w:r>
        <w:rPr>
          <w:rFonts w:ascii="Calibri" w:hAnsi="Calibri"/>
        </w:rPr>
        <w:drawing>
          <wp:anchor distT="0" distB="0" distL="114300" distR="114300" simplePos="0" relativeHeight="251692032" behindDoc="0" locked="0" layoutInCell="1" allowOverlap="1">
            <wp:simplePos x="0" y="0"/>
            <wp:positionH relativeFrom="column">
              <wp:posOffset>-635</wp:posOffset>
            </wp:positionH>
            <wp:positionV relativeFrom="paragraph">
              <wp:posOffset>156845</wp:posOffset>
            </wp:positionV>
            <wp:extent cx="5194935" cy="1714500"/>
            <wp:effectExtent l="25400" t="25400" r="37465" b="38100"/>
            <wp:wrapSquare wrapText="bothSides"/>
            <wp:docPr id="5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1"/>
                    <pic:cNvPicPr>
                      <a:picLocks noChangeAspect="1"/>
                    </pic:cNvPicPr>
                  </pic:nvPicPr>
                  <pic:blipFill>
                    <a:blip r:embed="rId25"/>
                    <a:srcRect/>
                    <a:stretch>
                      <a:fillRect/>
                    </a:stretch>
                  </pic:blipFill>
                  <pic:spPr>
                    <a:xfrm>
                      <a:off x="0" y="0"/>
                      <a:ext cx="5194935" cy="1714500"/>
                    </a:xfrm>
                    <a:prstGeom prst="rect">
                      <a:avLst/>
                    </a:prstGeom>
                    <a:ln w="9525" cap="flat" cmpd="sng" algn="ctr">
                      <a:solidFill>
                        <a:srgbClr val="000000"/>
                      </a:solidFill>
                      <a:prstDash val="solid"/>
                      <a:round/>
                      <a:headEnd type="none" w="med" len="med"/>
                      <a:tailEnd type="none" w="med" len="med"/>
                    </a:ln>
                  </pic:spPr>
                </pic:pic>
              </a:graphicData>
            </a:graphic>
          </wp:anchor>
        </w:drawing>
      </w:r>
    </w:p>
    <w:p>
      <w:pPr>
        <w:rPr>
          <w:rFonts w:ascii="Calibri" w:hAnsi="Calibri"/>
        </w:rPr>
      </w:pPr>
      <w:r>
        <w:rPr>
          <w:rFonts w:ascii="Calibri" w:hAnsi="Calibri"/>
        </w:rPr>
        <w:t>You can see that each prime factor has a colour code (2 = blue, 3 = red, etc.) so each square shows which prime factors, and how many of them, occur in each prime factorization.</w:t>
      </w:r>
    </w:p>
    <w:p>
      <w:pPr>
        <w:rPr>
          <w:rFonts w:ascii="Calibri" w:hAnsi="Calibri"/>
        </w:rPr>
      </w:pPr>
      <w:r>
        <w:rPr>
          <w:rFonts w:ascii="Calibri" w:hAnsi="Calibri"/>
        </w:rPr>
        <w:drawing>
          <wp:anchor distT="0" distB="0" distL="114300" distR="114300" simplePos="0" relativeHeight="251694080" behindDoc="0" locked="0" layoutInCell="1" allowOverlap="1">
            <wp:simplePos x="0" y="0"/>
            <wp:positionH relativeFrom="column">
              <wp:posOffset>2628900</wp:posOffset>
            </wp:positionH>
            <wp:positionV relativeFrom="paragraph">
              <wp:posOffset>17780</wp:posOffset>
            </wp:positionV>
            <wp:extent cx="3006090" cy="2514600"/>
            <wp:effectExtent l="0" t="0" r="0" b="0"/>
            <wp:wrapSquare wrapText="bothSides"/>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3"/>
                    <pic:cNvPicPr>
                      <a:picLocks noChangeAspect="1"/>
                    </pic:cNvPicPr>
                  </pic:nvPicPr>
                  <pic:blipFill>
                    <a:blip r:embed="rId48"/>
                    <a:stretch>
                      <a:fillRect/>
                    </a:stretch>
                  </pic:blipFill>
                  <pic:spPr>
                    <a:xfrm>
                      <a:off x="0" y="0"/>
                      <a:ext cx="3006090" cy="2514600"/>
                    </a:xfrm>
                    <a:prstGeom prst="rect">
                      <a:avLst/>
                    </a:prstGeom>
                  </pic:spPr>
                </pic:pic>
              </a:graphicData>
            </a:graphic>
          </wp:anchor>
        </w:drawing>
      </w:r>
    </w:p>
    <w:p>
      <w:pPr>
        <w:rPr>
          <w:rFonts w:ascii="Calibri" w:hAnsi="Calibri"/>
        </w:rPr>
      </w:pPr>
      <w:r>
        <w:rPr>
          <w:rFonts w:ascii="Calibri" w:hAnsi="Calibri"/>
        </w:rPr>
        <w:t>If we put them in 6 columns we get:</w:t>
      </w:r>
    </w:p>
    <w:p>
      <w:pPr>
        <w:rPr>
          <w:rFonts w:ascii="Calibri" w:hAnsi="Calibri"/>
        </w:rPr>
      </w:pPr>
    </w:p>
    <w:p>
      <w:pPr>
        <w:rPr>
          <w:rFonts w:ascii="Calibri" w:hAnsi="Calibri"/>
        </w:rPr>
      </w:pPr>
      <w:r>
        <w:rPr>
          <w:rFonts w:ascii="Calibri" w:hAnsi="Calibri"/>
        </w:rPr>
        <w:t>You can clearly see the primes in columns 1 and 5.</w:t>
      </w:r>
    </w:p>
    <w:p>
      <w:pPr>
        <w:rPr>
          <w:rFonts w:ascii="Calibri" w:hAnsi="Calibri"/>
        </w:rPr>
      </w:pPr>
    </w:p>
    <w:p>
      <w:pPr>
        <w:rPr>
          <w:rFonts w:ascii="Calibri" w:hAnsi="Calibri"/>
        </w:rPr>
      </w:pPr>
      <w:r>
        <w:rPr>
          <w:rFonts w:ascii="Calibri" w:hAnsi="Calibri"/>
        </w:rPr>
        <w:t>We can also see the multiples of 2 and 3 in columns and multiples of 5 and 7 in the diagonals.</w:t>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drawing>
          <wp:anchor distT="0" distB="0" distL="114300" distR="114300" simplePos="0" relativeHeight="251695104" behindDoc="0" locked="0" layoutInCell="1" allowOverlap="1">
            <wp:simplePos x="0" y="0"/>
            <wp:positionH relativeFrom="column">
              <wp:posOffset>0</wp:posOffset>
            </wp:positionH>
            <wp:positionV relativeFrom="paragraph">
              <wp:posOffset>156845</wp:posOffset>
            </wp:positionV>
            <wp:extent cx="3086100" cy="3395980"/>
            <wp:effectExtent l="25400" t="25400" r="38100" b="33020"/>
            <wp:wrapSquare wrapText="bothSides"/>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4"/>
                    <pic:cNvPicPr>
                      <a:picLocks noChangeAspect="1"/>
                    </pic:cNvPicPr>
                  </pic:nvPicPr>
                  <pic:blipFill>
                    <a:blip r:embed="rId49"/>
                    <a:stretch>
                      <a:fillRect/>
                    </a:stretch>
                  </pic:blipFill>
                  <pic:spPr>
                    <a:xfrm>
                      <a:off x="0" y="0"/>
                      <a:ext cx="3086100" cy="3395980"/>
                    </a:xfrm>
                    <a:prstGeom prst="rect">
                      <a:avLst/>
                    </a:prstGeom>
                    <a:ln>
                      <a:solidFill>
                        <a:schemeClr val="tx1"/>
                      </a:solidFill>
                    </a:ln>
                  </pic:spPr>
                </pic:pic>
              </a:graphicData>
            </a:graphic>
          </wp:anchor>
        </w:drawing>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t>Here is another t-shirt that is interesting!</w:t>
      </w:r>
    </w:p>
    <w:p>
      <w:pPr>
        <w:rPr>
          <w:rFonts w:ascii="Calibri" w:hAnsi="Calibri"/>
        </w:rPr>
      </w:pPr>
    </w:p>
    <w:p>
      <w:pPr>
        <w:rPr>
          <w:rFonts w:ascii="Calibri" w:hAnsi="Calibri"/>
        </w:rPr>
      </w:pPr>
    </w:p>
    <w:p>
      <w:pPr>
        <w:rPr>
          <w:rFonts w:ascii="Calibri" w:hAnsi="Calibri"/>
        </w:rPr>
      </w:pPr>
      <w:r>
        <w:rPr>
          <w:rFonts w:ascii="Calibri" w:hAnsi="Calibri"/>
        </w:rPr>
        <w:br w:type="page" w:clear="all"/>
      </w:r>
    </w:p>
    <w:p>
      <w:pPr>
        <w:rPr>
          <w:rFonts w:ascii="Calibri" w:hAnsi="Calibri"/>
          <w:b/>
        </w:rPr>
      </w:pPr>
      <w:r>
        <w:rPr>
          <w:b/>
        </w:rPr>
        <w:drawing>
          <wp:anchor distT="0" distB="0" distL="114300" distR="114300" simplePos="0" relativeHeight="251696128" behindDoc="0" locked="0" layoutInCell="1" allowOverlap="1">
            <wp:simplePos x="0" y="0"/>
            <wp:positionH relativeFrom="column">
              <wp:posOffset>2971800</wp:posOffset>
            </wp:positionH>
            <wp:positionV relativeFrom="paragraph">
              <wp:posOffset>0</wp:posOffset>
            </wp:positionV>
            <wp:extent cx="2534920" cy="3315335"/>
            <wp:effectExtent l="25400" t="25400" r="30480" b="37465"/>
            <wp:wrapSquare wrapText="bothSides"/>
            <wp:docPr id="62" name="Picture 37" descr="Macintosh HD:Users:dannybrown:Pictures:iPhoto Library.photolibrary:Previews:2013:02:19:20130219-181723:qvN2lWD2QnCAgrFQ7fbVMQ:IMG_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7" descr="Macintosh HD:Users:dannybrown:Pictures:iPhoto Library.photolibrary:Previews:2013:02:19:20130219-181723:qvN2lWD2QnCAgrFQ7fbVMQ:IMG_3508.JPG"/>
                    <pic:cNvPicPr>
                      <a:picLocks noChangeAspect="1"/>
                    </pic:cNvPicPr>
                  </pic:nvPicPr>
                  <pic:blipFill>
                    <a:blip r:embed="rId50"/>
                    <a:srcRect/>
                    <a:stretch>
                      <a:fillRect/>
                    </a:stretch>
                  </pic:blipFill>
                  <pic:spPr>
                    <a:xfrm>
                      <a:off x="0" y="0"/>
                      <a:ext cx="2534920" cy="3315335"/>
                    </a:xfrm>
                    <a:prstGeom prst="rect">
                      <a:avLst/>
                    </a:prstGeom>
                    <a:noFill/>
                    <a:ln>
                      <a:solidFill>
                        <a:srgbClr val="000000"/>
                      </a:solidFill>
                    </a:ln>
                  </pic:spPr>
                </pic:pic>
              </a:graphicData>
            </a:graphic>
          </wp:anchor>
        </w:drawing>
      </w:r>
      <w:r>
        <w:rPr>
          <w:rFonts w:ascii="Calibri" w:hAnsi="Calibri"/>
          <w:b/>
        </w:rPr>
        <w:t>Notes on prime stars</w:t>
      </w:r>
    </w:p>
    <w:p>
      <w:pPr>
        <w:rPr>
          <w:rFonts w:ascii="Calibri" w:hAnsi="Calibri"/>
          <w:b/>
        </w:rPr>
      </w:pPr>
    </w:p>
    <w:p>
      <w:pPr>
        <w:rPr>
          <w:rFonts w:ascii="Calibri" w:hAnsi="Calibri"/>
        </w:rPr>
      </w:pPr>
      <w:r>
        <w:rPr>
          <w:rFonts w:ascii="Calibri" w:hAnsi="Calibri"/>
        </w:rPr>
        <w:t xml:space="preserve">If the number of dots and the size of jump are relatively prime, we get a star that can be drawn without taking pen from paper. </w:t>
      </w:r>
    </w:p>
    <w:p>
      <w:pPr>
        <w:rPr>
          <w:rFonts w:ascii="Calibri" w:hAnsi="Calibri"/>
        </w:rPr>
      </w:pPr>
    </w:p>
    <w:p>
      <w:pPr>
        <w:rPr>
          <w:rFonts w:ascii="Calibri" w:hAnsi="Calibri"/>
        </w:rPr>
      </w:pPr>
      <w:r>
        <w:rPr>
          <w:rFonts w:ascii="Calibri" w:hAnsi="Calibri"/>
        </w:rPr>
        <w:t xml:space="preserve">Generally, the number of stars we get is the </w:t>
      </w:r>
      <w:r>
        <w:rPr>
          <w:rFonts w:ascii="Calibri" w:hAnsi="Calibri"/>
          <w:i/>
        </w:rPr>
        <w:t xml:space="preserve">greatest common divisor </w:t>
      </w:r>
      <w:r>
        <w:rPr>
          <w:rFonts w:ascii="Calibri" w:hAnsi="Calibri"/>
        </w:rPr>
        <w:t xml:space="preserve">of the two numbers. So if they are relatively prime, the gcd is 1, and we get a star that can be drawn without taking the pen from paper. </w:t>
      </w:r>
    </w:p>
    <w:p>
      <w:pPr>
        <w:rPr>
          <w:rFonts w:ascii="Calibri" w:hAnsi="Calibri"/>
        </w:rPr>
      </w:pPr>
    </w:p>
    <w:p>
      <w:pPr>
        <w:rPr>
          <w:rFonts w:ascii="Calibri" w:hAnsi="Calibri"/>
        </w:rPr>
      </w:pPr>
      <w:r>
        <w:rPr>
          <w:rFonts w:ascii="Calibri" w:hAnsi="Calibri"/>
        </w:rPr>
        <w:t>We can see that for gcd(9,3) = 3, and we get 3 separate stars.</w:t>
      </w:r>
    </w:p>
    <w:p>
      <w:pPr>
        <w:rPr>
          <w:rFonts w:ascii="Calibri" w:hAnsi="Calibri"/>
        </w:rPr>
      </w:pPr>
    </w:p>
    <w:p>
      <w:pPr>
        <w:rPr>
          <w:rFonts w:ascii="Calibri" w:hAnsi="Calibri"/>
        </w:rPr>
      </w:pPr>
    </w:p>
    <w:p>
      <w:pPr>
        <w:rPr>
          <w:rFonts w:ascii="Calibri" w:hAnsi="Calibri"/>
        </w:rPr>
      </w:pPr>
    </w:p>
    <w:p>
      <w:pPr>
        <w:rPr>
          <w:b/>
        </w:rPr>
      </w:pPr>
    </w:p>
    <w:p>
      <w:pPr>
        <w:rPr>
          <w:b/>
        </w:rPr>
      </w:pPr>
    </w:p>
    <w:p>
      <w:pPr>
        <w:rPr>
          <w:b/>
        </w:rPr>
      </w:pPr>
    </w:p>
    <w:p>
      <w:pPr>
        <w:rPr>
          <w:rFonts w:ascii="Calibri" w:hAnsi="Calibri"/>
          <w:b/>
        </w:rPr>
      </w:pPr>
      <w:r>
        <w:rPr>
          <w:rFonts w:ascii="Calibri" w:hAnsi="Calibri"/>
          <w:b/>
        </w:rPr>
        <w:t>Notes on greatest common divisors</w:t>
      </w:r>
    </w:p>
    <w:p>
      <w:pPr>
        <w:rPr>
          <w:rFonts w:ascii="Calibri" w:hAnsi="Calibri"/>
          <w:b/>
        </w:rPr>
      </w:pPr>
    </w:p>
    <w:p>
      <w:pPr>
        <w:rPr>
          <w:rFonts w:ascii="Calibri" w:hAnsi="Calibri"/>
        </w:rPr>
      </w:pPr>
      <w:r>
        <w:rPr>
          <w:rFonts w:ascii="Calibri" w:hAnsi="Calibri"/>
        </w:rPr>
        <w:t xml:space="preserve">We can weigh the 1kg elephant like this: </w:t>
      </w:r>
    </w:p>
    <w:p>
      <w:pPr>
        <w:rPr>
          <w:rFonts w:ascii="Calibri" w:hAnsi="Calibri"/>
        </w:rPr>
      </w:pPr>
    </w:p>
    <w:p>
      <w:pPr>
        <w:rPr>
          <w:rFonts w:ascii="Calibri" w:hAnsi="Calibri"/>
        </w:rPr>
      </w:pPr>
      <w:r>
        <w:rPr>
          <w:rFonts w:ascii="Calibri" w:hAnsi="Calibri"/>
        </w:rPr>
        <w:drawing>
          <wp:anchor distT="0" distB="0" distL="114300" distR="114300" simplePos="0" relativeHeight="251697152" behindDoc="0" locked="0" layoutInCell="1" allowOverlap="1">
            <wp:simplePos x="0" y="0"/>
            <wp:positionH relativeFrom="column">
              <wp:posOffset>456565</wp:posOffset>
            </wp:positionH>
            <wp:positionV relativeFrom="paragraph">
              <wp:posOffset>15240</wp:posOffset>
            </wp:positionV>
            <wp:extent cx="4105910" cy="1828800"/>
            <wp:effectExtent l="0" t="0" r="8890" b="0"/>
            <wp:wrapSquare wrapText="bothSides"/>
            <wp:docPr id="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3"/>
                    <pic:cNvPicPr>
                      <a:picLocks noChangeAspect="1"/>
                    </pic:cNvPicPr>
                  </pic:nvPicPr>
                  <pic:blipFill>
                    <a:blip r:embed="rId51"/>
                    <a:stretch>
                      <a:fillRect/>
                    </a:stretch>
                  </pic:blipFill>
                  <pic:spPr>
                    <a:xfrm>
                      <a:off x="0" y="0"/>
                      <a:ext cx="4105910" cy="1828800"/>
                    </a:xfrm>
                    <a:prstGeom prst="rect">
                      <a:avLst/>
                    </a:prstGeom>
                  </pic:spPr>
                </pic:pic>
              </a:graphicData>
            </a:graphic>
          </wp:anchor>
        </w:drawing>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t xml:space="preserve">This means that we can any integer-weight elephant by putting on multiples of 2kg and 3kg weights. For example, we could weigh a 100kg elephant with 200 x 2kg weights on the left pan, and 100 x 3kg weights on the right pan. </w:t>
      </w:r>
    </w:p>
    <w:p>
      <w:pPr>
        <w:rPr>
          <w:rFonts w:ascii="Calibri" w:hAnsi="Calibri"/>
        </w:rPr>
      </w:pPr>
    </w:p>
    <w:p>
      <w:pPr>
        <w:rPr>
          <w:rFonts w:ascii="Calibri" w:hAnsi="Calibri"/>
        </w:rPr>
      </w:pPr>
      <w:r>
        <w:rPr>
          <w:rFonts w:ascii="Calibri" w:hAnsi="Calibri"/>
        </w:rPr>
        <w:t>So to work out the weight of any elephant (</w:t>
      </w:r>
      <w:r>
        <w:rPr>
          <w:i/>
        </w:rPr>
        <w:t>x</w:t>
      </w:r>
      <w:r>
        <w:rPr>
          <w:rFonts w:ascii="Calibri" w:hAnsi="Calibri"/>
          <w:i/>
        </w:rPr>
        <w:t xml:space="preserve"> </w:t>
      </w:r>
      <w:r>
        <w:rPr>
          <w:rFonts w:ascii="Calibri" w:hAnsi="Calibri"/>
        </w:rPr>
        <w:t>kg), we just place weights in the ratio 2:1 as shown until we get a balance.</w:t>
      </w:r>
    </w:p>
    <w:p>
      <w:pPr>
        <w:rPr>
          <w:rFonts w:ascii="Calibri" w:hAnsi="Calibri"/>
        </w:rPr>
      </w:pPr>
    </w:p>
    <w:p>
      <w:pPr>
        <w:rPr>
          <w:rFonts w:ascii="Calibri" w:hAnsi="Calibri"/>
        </w:rPr>
      </w:pPr>
      <w:r>
        <w:rPr>
          <w:rFonts w:ascii="Calibri" w:hAnsi="Calibri"/>
        </w:rPr>
        <w:t xml:space="preserve">So one solution to the equation </w:t>
      </w:r>
      <m:oMath>
        <m:r>
          <m:rPr/>
          <w:rPr>
            <w:rFonts w:ascii="Cambria Math" w:hAnsi="Cambria Math"/>
          </w:rPr>
          <m:t>2x+3y=1</m:t>
        </m:r>
      </m:oMath>
      <w:r>
        <w:rPr>
          <w:rFonts w:ascii="Calibri" w:hAnsi="Calibri"/>
        </w:rPr>
        <w:t xml:space="preserve"> is </w:t>
      </w:r>
      <w:r>
        <w:rPr>
          <w:rFonts w:ascii="Calibri" w:hAnsi="Calibri"/>
          <w:b/>
        </w:rPr>
        <w:t>x = 2, y = -1</w:t>
      </w:r>
      <w:r>
        <w:rPr>
          <w:rFonts w:ascii="Calibri" w:hAnsi="Calibri"/>
        </w:rPr>
        <w:t xml:space="preserve">, but there are infinitely many others (such as x=5, y=-3).  </w:t>
      </w:r>
    </w:p>
    <w:p>
      <w:pPr>
        <w:rPr>
          <w:rFonts w:ascii="Calibri" w:hAnsi="Calibri"/>
        </w:rPr>
      </w:pPr>
    </w:p>
    <w:p>
      <w:pPr>
        <w:rPr>
          <w:rFonts w:ascii="Calibri" w:hAnsi="Calibri"/>
        </w:rPr>
      </w:pPr>
      <w:r>
        <w:rPr>
          <w:rFonts w:ascii="Calibri" w:hAnsi="Calibri"/>
        </w:rPr>
        <w:t xml:space="preserve">Also we can solve </w:t>
      </w:r>
      <w:r>
        <w:rPr>
          <w:rFonts w:ascii="Calibri" w:hAnsi="Calibri"/>
          <w:b/>
        </w:rPr>
        <w:t xml:space="preserve">any </w:t>
      </w:r>
      <w:r>
        <w:rPr>
          <w:rFonts w:ascii="Calibri" w:hAnsi="Calibri"/>
        </w:rPr>
        <w:t xml:space="preserve">equation of the form </w:t>
      </w:r>
      <m:oMath>
        <m:r>
          <m:rPr/>
          <w:rPr>
            <w:rFonts w:ascii="Cambria Math" w:hAnsi="Cambria Math"/>
          </w:rPr>
          <m:t>2x+3y=c</m:t>
        </m:r>
      </m:oMath>
      <w:r>
        <w:rPr>
          <w:rFonts w:ascii="Calibri" w:hAnsi="Calibri"/>
        </w:rPr>
        <w:t xml:space="preserve"> with </w:t>
      </w:r>
      <w:r>
        <w:rPr>
          <w:rFonts w:ascii="Calibri" w:hAnsi="Calibri"/>
          <w:b/>
        </w:rPr>
        <w:t>x = 2c, y = -c</w:t>
      </w:r>
      <w:r>
        <w:rPr>
          <w:rFonts w:ascii="Calibri" w:hAnsi="Calibri"/>
        </w:rPr>
        <w:t>.</w:t>
      </w:r>
    </w:p>
    <w:p>
      <w:pPr>
        <w:rPr>
          <w:rFonts w:ascii="Calibri" w:hAnsi="Calibri"/>
        </w:rPr>
      </w:pPr>
    </w:p>
    <w:p>
      <w:pPr>
        <w:rPr>
          <w:rFonts w:ascii="Calibri" w:hAnsi="Calibri"/>
        </w:rPr>
      </w:pPr>
      <w:r>
        <w:rPr>
          <w:rFonts w:ascii="Calibri" w:hAnsi="Calibri"/>
        </w:rPr>
        <w:t xml:space="preserve">You may have realized there are no integer solutions to the equation </w:t>
      </w:r>
      <m:oMath>
        <m:r>
          <m:rPr/>
          <w:rPr>
            <w:rFonts w:ascii="Cambria Math" w:hAnsi="Cambria Math"/>
          </w:rPr>
          <m:t>2x+4y=1</m:t>
        </m:r>
      </m:oMath>
      <w:r>
        <w:rPr>
          <w:rFonts w:ascii="Calibri" w:hAnsi="Calibri"/>
        </w:rPr>
        <w:t xml:space="preserve">. Substituting different values of x and y into the expression </w:t>
      </w:r>
      <m:oMath>
        <m:r>
          <m:rPr/>
          <w:rPr>
            <w:rFonts w:ascii="Cambria Math" w:hAnsi="Cambria Math"/>
          </w:rPr>
          <m:t>2x+4y</m:t>
        </m:r>
      </m:oMath>
      <w:r>
        <w:rPr>
          <w:rFonts w:ascii="Calibri" w:hAnsi="Calibri"/>
        </w:rPr>
        <w:t>, we soon realize that we can only generate even numbers.</w:t>
      </w:r>
    </w:p>
    <w:p>
      <w:pPr>
        <w:rPr>
          <w:rFonts w:ascii="Calibri" w:hAnsi="Calibri"/>
        </w:rPr>
      </w:pPr>
    </w:p>
    <w:p>
      <w:pPr>
        <w:rPr>
          <w:rFonts w:ascii="Calibri" w:hAnsi="Calibri"/>
        </w:rPr>
      </w:pPr>
      <w:r>
        <w:rPr>
          <w:rFonts w:ascii="Calibri" w:hAnsi="Calibri"/>
        </w:rPr>
        <w:t xml:space="preserve">Why? Substituting values for x and y into expression </w:t>
      </w:r>
      <m:oMath>
        <m:r>
          <m:rPr/>
          <w:rPr>
            <w:rFonts w:ascii="Cambria Math" w:hAnsi="Cambria Math"/>
          </w:rPr>
          <m:t>mx+ny</m:t>
        </m:r>
      </m:oMath>
      <w:r>
        <w:rPr>
          <w:rFonts w:ascii="Calibri" w:hAnsi="Calibri"/>
        </w:rPr>
        <w:t xml:space="preserve">, we can only generate multiples of </w:t>
      </w:r>
      <m:oMath>
        <m:r>
          <m:rPr>
            <m:sty m:val="p"/>
          </m:rPr>
          <w:rPr>
            <w:rFonts w:ascii="Cambria Math" w:hAnsi="Cambria Math"/>
          </w:rPr>
          <m:t>gcd⁡</m:t>
        </m:r>
        <m:r>
          <m:rPr/>
          <w:rPr>
            <w:rFonts w:ascii="Cambria Math" w:hAnsi="Cambria Math"/>
          </w:rPr>
          <m:t>(m,n)</m:t>
        </m:r>
      </m:oMath>
      <w:r>
        <w:rPr>
          <w:rFonts w:ascii="Calibri" w:hAnsi="Calibri"/>
        </w:rPr>
        <w:t xml:space="preserve">.  So if m and n are relatively prime (as in our first example with m=2, n=3) then we have gcd = 1 and we can generate any multiple of this i.e. </w:t>
      </w:r>
      <w:r>
        <w:rPr>
          <w:rFonts w:ascii="Calibri" w:hAnsi="Calibri"/>
          <w:i/>
        </w:rPr>
        <w:t>any integer</w:t>
      </w:r>
      <w:r>
        <w:rPr>
          <w:rFonts w:ascii="Calibri" w:hAnsi="Calibri"/>
        </w:rPr>
        <w:t>.</w:t>
      </w:r>
    </w:p>
    <w:p>
      <w:pPr>
        <w:rPr>
          <w:rFonts w:ascii="Calibri" w:hAnsi="Calibri"/>
        </w:rPr>
      </w:pPr>
    </w:p>
    <w:p>
      <w:pPr>
        <w:rPr>
          <w:rFonts w:ascii="Calibri" w:hAnsi="Calibri"/>
        </w:rPr>
      </w:pPr>
      <w:r>
        <w:rPr>
          <w:rFonts w:ascii="Calibri" w:hAnsi="Calibri"/>
        </w:rPr>
        <w:t>Based on this we can work out if there are solutions to the following Diophantine equations:</w:t>
      </w:r>
    </w:p>
    <w:p>
      <w:pPr>
        <w:rPr>
          <w:rFonts w:ascii="Calibri" w:hAnsi="Calibri"/>
        </w:rPr>
      </w:pPr>
    </w:p>
    <w:p>
      <w:pPr>
        <w:rPr>
          <w:rFonts w:ascii="Calibri" w:hAnsi="Calibri"/>
        </w:rPr>
      </w:pPr>
      <w:r>
        <w:rPr>
          <w:rFonts w:ascii="Calibri" w:hAnsi="Calibri"/>
        </w:rPr>
        <w:t xml:space="preserve">(a) </w:t>
      </w:r>
      <m:oMath>
        <m:r>
          <m:rPr/>
          <w:rPr>
            <w:rFonts w:ascii="Cambria Math" w:hAnsi="Cambria Math"/>
          </w:rPr>
          <m:t>2x+3y=2</m:t>
        </m:r>
      </m:oMath>
      <w:r>
        <w:rPr>
          <w:rFonts w:ascii="Calibri" w:hAnsi="Calibri"/>
        </w:rPr>
        <w:tab/>
      </w:r>
      <w:r>
        <w:rPr>
          <w:rFonts w:ascii="Calibri" w:hAnsi="Calibri"/>
        </w:rPr>
        <w:t>has (infinite) solutions as gcd(2,3) = 1</w:t>
      </w:r>
      <w:r>
        <w:rPr>
          <w:rFonts w:ascii="Calibri" w:hAnsi="Calibri"/>
        </w:rPr>
        <w:br w:type="textWrapping"/>
      </w:r>
    </w:p>
    <w:p>
      <w:pPr>
        <w:rPr>
          <w:rFonts w:ascii="Calibri" w:hAnsi="Calibri"/>
        </w:rPr>
      </w:pPr>
      <w:r>
        <w:rPr>
          <w:rFonts w:ascii="Calibri" w:hAnsi="Calibri"/>
        </w:rPr>
        <w:t xml:space="preserve">(b) </w:t>
      </w:r>
      <m:oMath>
        <m:r>
          <m:rPr/>
          <w:rPr>
            <w:rFonts w:ascii="Cambria Math" w:hAnsi="Cambria Math"/>
          </w:rPr>
          <m:t>3x+6y=99</m:t>
        </m:r>
      </m:oMath>
      <w:r>
        <w:rPr>
          <w:rFonts w:ascii="Calibri" w:hAnsi="Calibri"/>
        </w:rPr>
        <w:tab/>
      </w:r>
      <w:r>
        <w:rPr>
          <w:rFonts w:ascii="Calibri" w:hAnsi="Calibri"/>
        </w:rPr>
        <w:t>has (infinite) solutions as 99 is a multiple of gcd(3,6) = 3</w:t>
      </w:r>
      <w:r>
        <w:rPr>
          <w:rFonts w:ascii="Calibri" w:hAnsi="Calibri"/>
        </w:rPr>
        <w:tab/>
      </w:r>
      <w:r>
        <w:rPr>
          <w:rFonts w:ascii="Calibri" w:hAnsi="Calibri"/>
        </w:rPr>
        <w:br w:type="textWrapping"/>
      </w:r>
    </w:p>
    <w:p>
      <w:pPr>
        <w:rPr>
          <w:rFonts w:ascii="Calibri" w:hAnsi="Calibri"/>
        </w:rPr>
      </w:pPr>
      <w:r>
        <w:rPr>
          <w:rFonts w:ascii="Calibri" w:hAnsi="Calibri"/>
        </w:rPr>
        <w:t xml:space="preserve">(c) </w:t>
      </w:r>
      <m:oMath>
        <m:r>
          <m:rPr/>
          <w:rPr>
            <w:rFonts w:ascii="Cambria Math" w:hAnsi="Cambria Math"/>
          </w:rPr>
          <m:t>4x+6y=99</m:t>
        </m:r>
      </m:oMath>
      <w:r>
        <w:rPr>
          <w:rFonts w:ascii="Calibri" w:hAnsi="Calibri"/>
        </w:rPr>
        <w:tab/>
      </w:r>
      <w:r>
        <w:rPr>
          <w:rFonts w:ascii="Calibri" w:hAnsi="Calibri"/>
        </w:rPr>
        <w:t>has no solutions as 99 is not a multiple of gcd(4,6) = 2</w:t>
      </w:r>
    </w:p>
    <w:p>
      <w:pPr>
        <w:rPr>
          <w:rFonts w:ascii="Calibri" w:hAnsi="Calibri"/>
        </w:rPr>
      </w:pPr>
    </w:p>
    <w:p>
      <w:pPr>
        <w:rPr>
          <w:rFonts w:ascii="Calibri" w:hAnsi="Calibri"/>
          <w:i/>
        </w:rPr>
      </w:pPr>
      <w:r>
        <w:rPr>
          <w:rFonts w:ascii="Calibri" w:hAnsi="Calibri"/>
          <w:i/>
        </w:rPr>
        <w:t>Finding GCDs</w:t>
      </w:r>
    </w:p>
    <w:p>
      <w:pPr>
        <w:rPr>
          <w:rFonts w:ascii="Calibri" w:hAnsi="Calibri"/>
        </w:rPr>
      </w:pPr>
    </w:p>
    <w:p>
      <w:pPr>
        <w:rPr>
          <w:rFonts w:ascii="Calibri" w:hAnsi="Calibri"/>
        </w:rPr>
      </w:pPr>
      <w:r>
        <w:rPr>
          <w:rFonts w:ascii="Calibri" w:hAnsi="Calibri"/>
        </w:rPr>
        <w:drawing>
          <wp:anchor distT="0" distB="0" distL="114300" distR="114300" simplePos="0" relativeHeight="251698176" behindDoc="0" locked="0" layoutInCell="1" allowOverlap="1">
            <wp:simplePos x="0" y="0"/>
            <wp:positionH relativeFrom="column">
              <wp:posOffset>3200400</wp:posOffset>
            </wp:positionH>
            <wp:positionV relativeFrom="paragraph">
              <wp:posOffset>51435</wp:posOffset>
            </wp:positionV>
            <wp:extent cx="2514600" cy="1210310"/>
            <wp:effectExtent l="25400" t="25400" r="25400" b="34290"/>
            <wp:wrapSquare wrapText="bothSides"/>
            <wp:docPr id="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4"/>
                    <pic:cNvPicPr>
                      <a:picLocks noChangeAspect="1"/>
                    </pic:cNvPicPr>
                  </pic:nvPicPr>
                  <pic:blipFill>
                    <a:blip r:embed="rId33"/>
                    <a:stretch>
                      <a:fillRect/>
                    </a:stretch>
                  </pic:blipFill>
                  <pic:spPr>
                    <a:xfrm>
                      <a:off x="0" y="0"/>
                      <a:ext cx="2514600" cy="1210310"/>
                    </a:xfrm>
                    <a:prstGeom prst="rect">
                      <a:avLst/>
                    </a:prstGeom>
                    <a:ln>
                      <a:solidFill>
                        <a:schemeClr val="tx1"/>
                      </a:solidFill>
                    </a:ln>
                  </pic:spPr>
                </pic:pic>
              </a:graphicData>
            </a:graphic>
          </wp:anchor>
        </w:drawing>
      </w:r>
      <w:r>
        <w:rPr>
          <w:rFonts w:ascii="Calibri" w:hAnsi="Calibri"/>
        </w:rPr>
        <w:t>The Venn diagram method is good for small numbers; we would not want to use it for large numbers as the prime factorization takes a long time.</w:t>
      </w: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t>Using the example shown, 300 = 2.2.3.5.5 and 36 = 2.2.3.3 and we have that GCD = 2.2.3 and LCM = 2.2.3.3.5.5.</w:t>
      </w:r>
    </w:p>
    <w:p>
      <w:pPr>
        <w:rPr>
          <w:rFonts w:ascii="Calibri" w:hAnsi="Calibri"/>
        </w:rPr>
      </w:pPr>
    </w:p>
    <w:p>
      <w:pPr>
        <w:rPr>
          <w:rFonts w:ascii="Calibri" w:hAnsi="Calibri"/>
        </w:rPr>
      </w:pPr>
      <w:r>
        <w:rPr>
          <w:rFonts w:ascii="Calibri" w:hAnsi="Calibri"/>
        </w:rPr>
        <w:t>How are these connected? Well, if we do GCD x LCM we get 2.2.2.2.3.3.3.5.5 which is the same as 300 x 36. This is indeed always the case, so we have the rule:</w:t>
      </w:r>
    </w:p>
    <w:p>
      <w:pPr>
        <w:rPr>
          <w:rFonts w:ascii="Calibri" w:hAnsi="Calibri"/>
        </w:rPr>
      </w:pPr>
    </w:p>
    <w:p>
      <w:pPr>
        <w:rPr>
          <w:rFonts w:ascii="Calibri" w:hAnsi="Calibri"/>
        </w:rPr>
      </w:pPr>
      <m:oMathPara>
        <m:oMath>
          <m:r>
            <m:rPr/>
            <w:rPr>
              <w:rFonts w:ascii="Cambria Math" w:hAnsi="Cambria Math"/>
            </w:rPr>
            <m:t>lcm</m:t>
          </m:r>
          <m:d>
            <m:dPr>
              <m:ctrlPr>
                <w:rPr>
                  <w:rFonts w:ascii="Cambria Math" w:hAnsi="Cambria Math"/>
                  <w:i/>
                </w:rPr>
              </m:ctrlPr>
            </m:dPr>
            <m:e>
              <m:r>
                <m:rPr/>
                <w:rPr>
                  <w:rFonts w:ascii="Cambria Math" w:hAnsi="Cambria Math"/>
                </w:rPr>
                <m:t>a,b</m:t>
              </m:r>
              <m:ctrlPr>
                <w:rPr>
                  <w:rFonts w:ascii="Cambria Math" w:hAnsi="Cambria Math"/>
                  <w:i/>
                </w:rPr>
              </m:ctrlPr>
            </m:e>
          </m:d>
          <m:r>
            <m:rPr/>
            <w:rPr>
              <w:rFonts w:ascii="Cambria Math" w:hAnsi="Cambria Math"/>
            </w:rPr>
            <m:t>×</m:t>
          </m:r>
          <m:r>
            <m:rPr>
              <m:sty m:val="p"/>
            </m:rPr>
            <w:rPr>
              <w:rFonts w:ascii="Cambria Math" w:hAnsi="Cambria Math"/>
            </w:rPr>
            <m:t>gcd⁡</m:t>
          </m:r>
          <m:r>
            <m:rPr/>
            <w:rPr>
              <w:rFonts w:ascii="Cambria Math" w:hAnsi="Cambria Math"/>
            </w:rPr>
            <m:t>(a,b)=a×b</m:t>
          </m:r>
        </m:oMath>
      </m:oMathPara>
    </w:p>
    <w:p>
      <w:pPr>
        <w:rPr>
          <w:rFonts w:ascii="Calibri" w:hAnsi="Calibri"/>
        </w:rPr>
      </w:pPr>
    </w:p>
    <w:p>
      <w:pPr>
        <w:rPr>
          <w:rFonts w:ascii="Calibri" w:hAnsi="Calibri"/>
        </w:rPr>
      </w:pPr>
      <w:r>
        <w:rPr>
          <w:rFonts w:ascii="Calibri" w:hAnsi="Calibri"/>
        </w:rPr>
        <w:t>This gives us a handy way of finding the LCM if we know the GCD (and vice versa).</w:t>
      </w:r>
    </w:p>
    <w:p>
      <w:pPr>
        <w:rPr>
          <w:rFonts w:ascii="Calibri" w:hAnsi="Calibri"/>
        </w:rPr>
      </w:pPr>
    </w:p>
    <w:p>
      <w:pPr>
        <w:rPr>
          <w:rFonts w:ascii="Calibri" w:hAnsi="Calibri"/>
          <w:i/>
        </w:rPr>
      </w:pPr>
      <w:r>
        <w:rPr>
          <w:rFonts w:ascii="Calibri" w:hAnsi="Calibri"/>
        </w:rPr>
        <w:t xml:space="preserve">One thing we can conclude from this is that if two numbers are relatively prime, then gcd(a,b) = 1 and then we have </w:t>
      </w:r>
      <m:oMath>
        <m:r>
          <m:rPr/>
          <w:rPr>
            <w:rFonts w:ascii="Cambria Math" w:hAnsi="Cambria Math"/>
          </w:rPr>
          <m:t>lcm</m:t>
        </m:r>
        <m:d>
          <m:dPr>
            <m:ctrlPr>
              <w:rPr>
                <w:rFonts w:ascii="Cambria Math" w:hAnsi="Cambria Math"/>
                <w:i/>
              </w:rPr>
            </m:ctrlPr>
          </m:dPr>
          <m:e>
            <m:r>
              <m:rPr/>
              <w:rPr>
                <w:rFonts w:ascii="Cambria Math" w:hAnsi="Cambria Math"/>
              </w:rPr>
              <m:t>a,b</m:t>
            </m:r>
            <m:ctrlPr>
              <w:rPr>
                <w:rFonts w:ascii="Cambria Math" w:hAnsi="Cambria Math"/>
                <w:i/>
              </w:rPr>
            </m:ctrlPr>
          </m:e>
        </m:d>
        <m:r>
          <m:rPr/>
          <w:rPr>
            <w:rFonts w:ascii="Cambria Math" w:hAnsi="Cambria Math"/>
          </w:rPr>
          <m:t>=a×b</m:t>
        </m:r>
      </m:oMath>
      <w:r>
        <w:rPr>
          <w:rFonts w:ascii="Calibri" w:hAnsi="Calibri"/>
        </w:rPr>
        <w:t>.</w:t>
      </w:r>
      <w:r>
        <w:rPr>
          <w:rFonts w:ascii="Calibri" w:hAnsi="Calibri"/>
          <w:i/>
        </w:rPr>
        <w:br w:type="page" w:clear="all"/>
      </w:r>
    </w:p>
    <w:p>
      <w:pPr>
        <w:rPr>
          <w:rFonts w:ascii="Calibri" w:hAnsi="Calibri"/>
          <w:i/>
        </w:rPr>
      </w:pPr>
      <w:r>
        <w:rPr>
          <w:rFonts w:ascii="Calibri" w:hAnsi="Calibri"/>
          <w:i/>
        </w:rPr>
        <w:t>Euclid’s algorithm</w:t>
      </w:r>
    </w:p>
    <w:p>
      <w:pPr>
        <w:rPr>
          <w:rFonts w:ascii="Calibri" w:hAnsi="Calibri"/>
        </w:rPr>
      </w:pPr>
    </w:p>
    <w:p>
      <w:pPr>
        <w:rPr>
          <w:rFonts w:ascii="Calibri" w:hAnsi="Calibri"/>
        </w:rPr>
      </w:pPr>
      <w:r>
        <w:rPr>
          <w:rFonts w:ascii="Calibri" w:hAnsi="Calibri"/>
        </w:rPr>
        <w:t xml:space="preserve">Here is Euclid’s algorithm to find </w:t>
      </w:r>
      <w:r>
        <w:rPr>
          <w:rFonts w:ascii="Calibri" w:hAnsi="Calibri"/>
          <w:i/>
        </w:rPr>
        <w:t>gcd(5291,3108)</w:t>
      </w:r>
      <w:r>
        <w:rPr>
          <w:rFonts w:ascii="Calibri" w:hAnsi="Calibri"/>
        </w:rPr>
        <w:t>:</w:t>
      </w:r>
    </w:p>
    <w:p>
      <w:pPr>
        <w:rPr>
          <w:rFonts w:ascii="Calibri" w:hAnsi="Calibri"/>
        </w:rPr>
      </w:pPr>
    </w:p>
    <w:p>
      <w:pPr>
        <w:rPr>
          <w:rFonts w:ascii="Calibri" w:hAnsi="Calibri"/>
        </w:rPr>
      </w:pPr>
      <w:r>
        <w:rPr>
          <w:rFonts w:ascii="Calibri" w:hAnsi="Calibri"/>
        </w:rPr>
        <w:tab/>
      </w:r>
      <w:r>
        <w:rPr>
          <w:rFonts w:ascii="Calibri" w:hAnsi="Calibri"/>
        </w:rPr>
        <w:t>5291 = 1 x 3108 + 2183</w:t>
      </w:r>
    </w:p>
    <w:p>
      <w:pPr>
        <w:rPr>
          <w:rFonts w:ascii="Calibri" w:hAnsi="Calibri"/>
        </w:rPr>
      </w:pPr>
      <w:r>
        <w:rPr>
          <w:rFonts w:ascii="Calibri" w:hAnsi="Calibri"/>
        </w:rPr>
        <w:tab/>
      </w:r>
      <w:r>
        <w:rPr>
          <w:rFonts w:ascii="Calibri" w:hAnsi="Calibri"/>
        </w:rPr>
        <w:t>3108 = 1 x 2183 + 925</w:t>
      </w:r>
    </w:p>
    <w:p>
      <w:pPr>
        <w:rPr>
          <w:rFonts w:ascii="Calibri" w:hAnsi="Calibri"/>
        </w:rPr>
      </w:pPr>
      <w:r>
        <w:rPr>
          <w:rFonts w:ascii="Calibri" w:hAnsi="Calibri"/>
        </w:rPr>
        <w:tab/>
      </w:r>
      <w:r>
        <w:rPr>
          <w:rFonts w:ascii="Calibri" w:hAnsi="Calibri"/>
        </w:rPr>
        <w:t>2183 = 2 x 925 + 333</w:t>
      </w:r>
    </w:p>
    <w:p>
      <w:pPr>
        <w:rPr>
          <w:rFonts w:ascii="Calibri" w:hAnsi="Calibri"/>
        </w:rPr>
      </w:pPr>
      <w:r>
        <w:rPr>
          <w:rFonts w:ascii="Calibri" w:hAnsi="Calibri"/>
        </w:rPr>
        <w:tab/>
      </w:r>
      <w:r>
        <w:rPr>
          <w:rFonts w:ascii="Calibri" w:hAnsi="Calibri"/>
        </w:rPr>
        <w:t>925 = 2 x 333 + 259</w:t>
      </w:r>
    </w:p>
    <w:p>
      <w:pPr>
        <w:rPr>
          <w:rFonts w:ascii="Calibri" w:hAnsi="Calibri"/>
        </w:rPr>
      </w:pPr>
      <w:r>
        <w:rPr>
          <w:rFonts w:ascii="Calibri" w:hAnsi="Calibri"/>
        </w:rPr>
        <w:tab/>
      </w:r>
      <w:r>
        <w:rPr>
          <w:rFonts w:ascii="Calibri" w:hAnsi="Calibri"/>
        </w:rPr>
        <w:t>333 = 1 x 259 + 74</w:t>
      </w:r>
    </w:p>
    <w:p>
      <w:pPr>
        <w:rPr>
          <w:rFonts w:ascii="Calibri" w:hAnsi="Calibri"/>
          <w:color w:val="FF0000"/>
        </w:rPr>
      </w:pPr>
      <w:r>
        <w:rPr>
          <w:rFonts w:ascii="Calibri" w:hAnsi="Calibri"/>
          <w:color w:val="FF0000"/>
        </w:rPr>
        <w:tab/>
      </w:r>
      <w:r>
        <w:rPr>
          <w:rFonts w:ascii="Calibri" w:hAnsi="Calibri"/>
        </w:rPr>
        <w:t>259 = 3 x 74 +</w:t>
      </w:r>
      <w:r>
        <w:rPr>
          <w:rFonts w:ascii="Calibri" w:hAnsi="Calibri"/>
          <w:color w:val="FF0000"/>
        </w:rPr>
        <w:t xml:space="preserve"> </w:t>
      </w:r>
      <w:r>
        <w:rPr>
          <w:rFonts w:ascii="Calibri" w:hAnsi="Calibri"/>
          <w:b/>
          <w:color w:val="FF0000"/>
        </w:rPr>
        <w:t>37</w:t>
      </w:r>
    </w:p>
    <w:p>
      <w:pPr>
        <w:rPr>
          <w:rFonts w:ascii="Calibri" w:hAnsi="Calibri"/>
        </w:rPr>
      </w:pPr>
      <w:r>
        <w:rPr>
          <w:rFonts w:ascii="Calibri" w:hAnsi="Calibri"/>
        </w:rPr>
        <w:tab/>
      </w:r>
      <w:r>
        <w:rPr>
          <w:rFonts w:ascii="Calibri" w:hAnsi="Calibri"/>
        </w:rPr>
        <w:t>74 = 2 x 37 + 0</w:t>
      </w:r>
    </w:p>
    <w:p>
      <w:pPr>
        <w:rPr>
          <w:rFonts w:ascii="Calibri" w:hAnsi="Calibri"/>
        </w:rPr>
      </w:pPr>
    </w:p>
    <w:p>
      <w:pPr>
        <w:rPr>
          <w:rFonts w:ascii="Calibri" w:hAnsi="Calibri"/>
        </w:rPr>
      </w:pPr>
      <w:r>
        <w:rPr>
          <w:rFonts w:ascii="Calibri" w:hAnsi="Calibri"/>
        </w:rPr>
        <w:t xml:space="preserve">The last non-zero remainder is 37, and this is the greatest common divisor of 5291 and 3108. </w:t>
      </w:r>
    </w:p>
    <w:p>
      <w:pPr>
        <w:rPr>
          <w:rFonts w:ascii="Calibri" w:hAnsi="Calibri"/>
        </w:rPr>
      </w:pPr>
    </w:p>
    <w:p>
      <w:pPr>
        <w:rPr>
          <w:rFonts w:ascii="Calibri" w:hAnsi="Calibri"/>
        </w:rPr>
      </w:pPr>
      <w:r>
        <w:rPr>
          <w:rFonts w:ascii="Calibri" w:hAnsi="Calibri"/>
        </w:rPr>
        <w:t xml:space="preserve">We can get an idea of how it works by ‘undoing’ the calculation from the bottom up. </w:t>
      </w:r>
    </w:p>
    <w:p>
      <w:pPr>
        <w:rPr>
          <w:rFonts w:ascii="Calibri" w:hAnsi="Calibri"/>
        </w:rPr>
      </w:pPr>
    </w:p>
    <w:p>
      <w:pPr>
        <w:rPr>
          <w:rFonts w:ascii="Calibri" w:hAnsi="Calibri"/>
        </w:rPr>
      </w:pPr>
      <w:r>
        <w:rPr>
          <w:rFonts w:ascii="Calibri" w:hAnsi="Calibri"/>
        </w:rPr>
        <w:t>From the bottom line, we can see that gcd(74,37) = 37. Now, moving one line up, as 37 is the gcd of 37 and 74, it must also be the gcd of 259. We can carry on moving up the calculation like this until we can conclude that 37 is the gcd of 5291 and 3108.</w:t>
      </w:r>
    </w:p>
    <w:p>
      <w:pPr>
        <w:rPr>
          <w:rFonts w:ascii="Calibri" w:hAnsi="Calibri"/>
        </w:rPr>
      </w:pPr>
    </w:p>
    <w:p>
      <w:pPr>
        <w:rPr>
          <w:rFonts w:ascii="Calibri" w:hAnsi="Calibri"/>
        </w:rPr>
      </w:pPr>
      <w:r>
        <w:rPr>
          <w:rFonts w:ascii="Calibri" w:hAnsi="Calibri"/>
          <w:i/>
        </w:rPr>
        <w:t>Line segments</w:t>
      </w:r>
    </w:p>
    <w:p>
      <w:pPr>
        <w:rPr>
          <w:rFonts w:ascii="Calibri" w:hAnsi="Calibri"/>
        </w:rPr>
      </w:pPr>
      <w:r>
        <w:rPr>
          <w:rFonts w:ascii="Calibri" w:hAnsi="Calibri"/>
        </w:rPr>
        <w:drawing>
          <wp:anchor distT="0" distB="0" distL="114300" distR="114300" simplePos="0" relativeHeight="251699200" behindDoc="0" locked="0" layoutInCell="1" allowOverlap="1">
            <wp:simplePos x="0" y="0"/>
            <wp:positionH relativeFrom="column">
              <wp:posOffset>457200</wp:posOffset>
            </wp:positionH>
            <wp:positionV relativeFrom="paragraph">
              <wp:posOffset>149860</wp:posOffset>
            </wp:positionV>
            <wp:extent cx="4457700" cy="3165475"/>
            <wp:effectExtent l="0" t="0" r="12700" b="9525"/>
            <wp:wrapSquare wrapText="bothSides"/>
            <wp:docPr id="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5"/>
                    <pic:cNvPicPr>
                      <a:picLocks noChangeAspect="1"/>
                    </pic:cNvPicPr>
                  </pic:nvPicPr>
                  <pic:blipFill>
                    <a:blip r:embed="rId52"/>
                    <a:stretch>
                      <a:fillRect/>
                    </a:stretch>
                  </pic:blipFill>
                  <pic:spPr>
                    <a:xfrm>
                      <a:off x="0" y="0"/>
                      <a:ext cx="4457700" cy="3165475"/>
                    </a:xfrm>
                    <a:prstGeom prst="rect">
                      <a:avLst/>
                    </a:prstGeom>
                  </pic:spPr>
                </pic:pic>
              </a:graphicData>
            </a:graphic>
          </wp:anchor>
        </w:drawing>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ascii="Calibri" w:hAnsi="Calibri"/>
        </w:rPr>
        <w:t xml:space="preserve">If you pick a co-ordinate on one of the lines, say (12,8), and go along its line starting at the origin, we pass through 4 lattice points (integer co-ordinates). </w:t>
      </w:r>
    </w:p>
    <w:p>
      <w:pPr>
        <w:rPr>
          <w:rFonts w:ascii="Calibri" w:hAnsi="Calibri"/>
        </w:rPr>
      </w:pPr>
    </w:p>
    <w:p>
      <w:pPr>
        <w:rPr>
          <w:rFonts w:ascii="Calibri" w:hAnsi="Calibri"/>
        </w:rPr>
      </w:pPr>
      <w:r>
        <w:rPr>
          <w:rFonts w:ascii="Calibri" w:hAnsi="Calibri"/>
        </w:rPr>
        <w:t>This corresponds to the fact that the greatest common divisor of 12 and 8 is 4. This works for any lattice point.</w:t>
      </w:r>
    </w:p>
    <w:p>
      <w:pPr>
        <w:tabs>
          <w:tab w:val="left" w:pos="3440"/>
        </w:tabs>
        <w:rPr>
          <w:rFonts w:ascii="Calibri" w:hAnsi="Calibri"/>
        </w:rPr>
      </w:pPr>
      <w:r>
        <w:rPr>
          <w:rFonts w:ascii="Calibri" w:hAnsi="Calibri"/>
        </w:rPr>
        <w:tab/>
      </w:r>
    </w:p>
    <w:p>
      <w:pPr>
        <w:rPr>
          <w:rFonts w:ascii="Calibri" w:hAnsi="Calibri"/>
          <w:b/>
        </w:rPr>
      </w:pPr>
      <w:r>
        <w:rPr>
          <w:rFonts w:ascii="Calibri" w:hAnsi="Calibri"/>
          <w:b/>
        </w:rPr>
        <w:t>Notes on</w:t>
      </w:r>
      <w:r>
        <w:rPr>
          <w:rFonts w:ascii="Calibri" w:hAnsi="Calibri"/>
        </w:rPr>
        <w:t xml:space="preserve"> </w:t>
      </w:r>
      <w:r>
        <w:rPr>
          <w:rFonts w:ascii="Calibri" w:hAnsi="Calibri"/>
          <w:b/>
        </w:rPr>
        <w:t>Relatively prime fractions</w:t>
      </w:r>
    </w:p>
    <w:p>
      <w:pPr>
        <w:rPr>
          <w:rFonts w:ascii="Calibri" w:hAnsi="Calibri"/>
        </w:rPr>
      </w:pPr>
    </w:p>
    <w:p>
      <w:pPr>
        <w:rPr>
          <w:rFonts w:ascii="Calibri" w:hAnsi="Calibri"/>
          <w:sz w:val="32"/>
          <w:szCs w:val="32"/>
        </w:rPr>
      </w:pPr>
      <w:r>
        <w:rPr>
          <w:rFonts w:ascii="Calibri" w:hAnsi="Calibri"/>
        </w:rPr>
        <w:t>It turns out that the answer is always ½, but why?</w:t>
      </w:r>
    </w:p>
    <w:p>
      <w:pPr>
        <w:rPr>
          <w:rFonts w:ascii="Calibri" w:hAnsi="Calibri"/>
          <w:sz w:val="32"/>
          <w:szCs w:val="32"/>
        </w:rPr>
      </w:pPr>
    </w:p>
    <w:p>
      <w:pPr>
        <w:rPr>
          <w:rFonts w:ascii="Calibri" w:hAnsi="Calibri"/>
        </w:rPr>
      </w:pPr>
    </w:p>
    <w:p>
      <w:pPr>
        <w:rPr>
          <w:rFonts w:ascii="Calibri" w:hAnsi="Calibri"/>
        </w:rPr>
      </w:pPr>
    </w:p>
    <w:sectPr>
      <w:pgSz w:w="11900" w:h="16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Times New Roman"/>
    <w:panose1 w:val="00000000000000000000"/>
    <w:charset w:val="86"/>
    <w:family w:val="auto"/>
    <w:pitch w:val="default"/>
    <w:sig w:usb0="00000000" w:usb1="00000000" w:usb2="00000000" w:usb3="00000000" w:csb0="00000000" w:csb1="00000000"/>
  </w:font>
  <w:font w:name="Arial">
    <w:panose1 w:val="020B0604020202020204"/>
    <w:charset w:val="86"/>
    <w:family w:val="swiss"/>
    <w:pitch w:val="default"/>
    <w:sig w:usb0="00007A87" w:usb1="80000000" w:usb2="00000008" w:usb3="00000000" w:csb0="400001FF" w:csb1="FFFF0000"/>
  </w:font>
  <w:font w:name="黑体">
    <w:altName w:val="Times New Roman"/>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altName w:val="Andale Mono"/>
    <w:panose1 w:val="05000000000000000000"/>
    <w:charset w:val="00"/>
    <w:family w:val="auto"/>
    <w:pitch w:val="default"/>
    <w:sig w:usb0="00000000" w:usb1="10000000" w:usb2="00000000" w:usb3="00000000" w:csb0="80000000" w:csb1="00000000"/>
  </w:font>
  <w:font w:name="Andale Mono">
    <w:panose1 w:val="020B0509000000000004"/>
    <w:charset w:val="00"/>
    <w:family w:val="auto"/>
    <w:pitch w:val="default"/>
    <w:sig w:usb0="00000287" w:usb1="00000000" w:usb2="00000000" w:usb3="00000000" w:csb0="6000009F" w:csb1="DFD70000"/>
  </w:font>
  <w:font w:name="Calibri">
    <w:altName w:val="Trebuchet MS"/>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287" w:usb1="00000000" w:usb2="00000000" w:usb3="00000000" w:csb0="2000009F" w:csb1="00000000"/>
  </w:font>
  <w:font w:name="SimSun">
    <w:altName w:val="Times New Roman"/>
    <w:panose1 w:val="02010600030101010101"/>
    <w:charset w:val="86"/>
    <w:family w:val="auto"/>
    <w:pitch w:val="default"/>
    <w:sig w:usb0="00000000" w:usb1="00000000" w:usb2="00000016" w:usb3="00000000" w:csb0="00040001" w:csb1="00000000"/>
  </w:font>
  <w:font w:name="Cambria">
    <w:altName w:val="Georgia"/>
    <w:panose1 w:val="02040503050406030204"/>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Lucida Grande">
    <w:altName w:val="Courier New"/>
    <w:panose1 w:val="020B0604020202020204"/>
    <w:charset w:val="00"/>
    <w:family w:val="auto"/>
    <w:pitch w:val="default"/>
    <w:sig w:usb0="00000000" w:usb1="00000000" w:usb2="00000000" w:usb3="00000000" w:csb0="00000000" w:csb1="00000000"/>
  </w:font>
  <w:font w:name="Symbol">
    <w:altName w:val="Andale Mono"/>
    <w:panose1 w:val="05010000000000000000"/>
    <w:charset w:val="00"/>
    <w:family w:val="auto"/>
    <w:pitch w:val="default"/>
    <w:sig w:usb0="00000000" w:usb1="00000000" w:usb2="00000000" w:usb3="00000000" w:csb0="00000000" w:csb1="00000000"/>
  </w:font>
  <w:font w:name="Cambria Math">
    <w:altName w:val="DejaVu Math TeX Gyre"/>
    <w:panose1 w:val="02000603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Arial">
    <w:panose1 w:val="020B0604020202020204"/>
    <w:charset w:val="00"/>
    <w:family w:val="auto"/>
    <w:pitch w:val="default"/>
    <w:sig w:usb0="00007A87" w:usb1="80000000" w:usb2="00000008" w:usb3="00000000" w:csb0="400001FF" w:csb1="FFFF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BE8BE6"/>
    <w:multiLevelType w:val="multilevel"/>
    <w:tmpl w:val="7FBE8BE6"/>
    <w:lvl w:ilvl="0" w:tentative="0">
      <w:start w:val="1"/>
      <w:numFmt w:val="bullet"/>
      <w:lvlText w:val="-"/>
      <w:lvlJc w:val="left"/>
      <w:pPr>
        <w:ind w:left="720" w:hanging="360"/>
      </w:pPr>
      <w:rPr>
        <w:rFonts w:hint="default" w:ascii="Calibri" w:hAnsi="Calibri" w:eastAsiaTheme="minorEastAsia" w:cstheme="minorBid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1542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hint="default" w:asciiTheme="minorHAnsi" w:hAnsiTheme="minorHAnsi" w:eastAsiaTheme="minorEastAsia" w:cstheme="minorBidi"/>
      <w:sz w:val="24"/>
      <w:szCs w:val="24"/>
      <w:lang w:val="en-US" w:eastAsia="en-US" w:bidi="ar-SA"/>
    </w:rPr>
  </w:style>
  <w:style w:type="paragraph" w:styleId="2">
    <w:name w:val="heading 1"/>
    <w:basedOn w:val="1"/>
    <w:next w:val="1"/>
    <w:link w:val="35"/>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6"/>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37"/>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8"/>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39"/>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40"/>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1"/>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2"/>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3"/>
    <w:unhideWhenUsed/>
    <w:qFormat/>
    <w:uiPriority w:val="9"/>
    <w:pPr>
      <w:keepNext/>
      <w:keepLines/>
      <w:spacing w:before="320" w:after="200"/>
      <w:outlineLvl w:val="8"/>
    </w:pPr>
    <w:rPr>
      <w:rFonts w:ascii="Arial" w:hAnsi="Arial" w:eastAsia="Arial" w:cs="Arial"/>
      <w:i/>
      <w:iCs/>
      <w:sz w:val="21"/>
      <w:szCs w:val="21"/>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183"/>
    <w:semiHidden/>
    <w:unhideWhenUsed/>
    <w:uiPriority w:val="99"/>
    <w:rPr>
      <w:rFonts w:ascii="Lucida Grande" w:hAnsi="Lucida Grande" w:cs="Lucida Grande"/>
      <w:sz w:val="18"/>
      <w:szCs w:val="18"/>
    </w:rPr>
  </w:style>
  <w:style w:type="paragraph" w:styleId="14">
    <w:name w:val="caption"/>
    <w:basedOn w:val="1"/>
    <w:next w:val="1"/>
    <w:semiHidden/>
    <w:unhideWhenUsed/>
    <w:qFormat/>
    <w:uiPriority w:val="35"/>
    <w:pPr>
      <w:spacing w:line="276" w:lineRule="auto"/>
    </w:pPr>
    <w:rPr>
      <w:b/>
      <w:bCs/>
      <w:color w:val="4F81BD" w:themeColor="accent1"/>
      <w:sz w:val="18"/>
      <w:szCs w:val="18"/>
    </w:rPr>
  </w:style>
  <w:style w:type="character" w:styleId="15">
    <w:name w:val="endnote reference"/>
    <w:basedOn w:val="11"/>
    <w:semiHidden/>
    <w:unhideWhenUsed/>
    <w:uiPriority w:val="99"/>
    <w:rPr>
      <w:vertAlign w:val="superscript"/>
    </w:rPr>
  </w:style>
  <w:style w:type="paragraph" w:styleId="16">
    <w:name w:val="endnote text"/>
    <w:basedOn w:val="1"/>
    <w:link w:val="180"/>
    <w:semiHidden/>
    <w:unhideWhenUsed/>
    <w:uiPriority w:val="99"/>
    <w:pPr>
      <w:spacing w:after="0" w:line="240" w:lineRule="auto"/>
    </w:pPr>
    <w:rPr>
      <w:sz w:val="20"/>
    </w:rPr>
  </w:style>
  <w:style w:type="paragraph" w:styleId="17">
    <w:name w:val="footer"/>
    <w:basedOn w:val="1"/>
    <w:link w:val="53"/>
    <w:unhideWhenUsed/>
    <w:qFormat/>
    <w:uiPriority w:val="99"/>
    <w:pPr>
      <w:tabs>
        <w:tab w:val="center" w:pos="7143"/>
        <w:tab w:val="right" w:pos="14287"/>
      </w:tabs>
      <w:spacing w:after="0" w:line="240" w:lineRule="auto"/>
    </w:pPr>
  </w:style>
  <w:style w:type="character" w:styleId="18">
    <w:name w:val="footnote reference"/>
    <w:basedOn w:val="11"/>
    <w:unhideWhenUsed/>
    <w:uiPriority w:val="99"/>
    <w:rPr>
      <w:vertAlign w:val="superscript"/>
    </w:rPr>
  </w:style>
  <w:style w:type="paragraph" w:styleId="19">
    <w:name w:val="footnote text"/>
    <w:basedOn w:val="1"/>
    <w:link w:val="179"/>
    <w:semiHidden/>
    <w:unhideWhenUsed/>
    <w:uiPriority w:val="99"/>
    <w:pPr>
      <w:spacing w:after="40" w:line="240" w:lineRule="auto"/>
    </w:pPr>
    <w:rPr>
      <w:sz w:val="18"/>
    </w:rPr>
  </w:style>
  <w:style w:type="paragraph" w:styleId="20">
    <w:name w:val="header"/>
    <w:basedOn w:val="1"/>
    <w:link w:val="51"/>
    <w:unhideWhenUsed/>
    <w:qFormat/>
    <w:uiPriority w:val="99"/>
    <w:pPr>
      <w:tabs>
        <w:tab w:val="center" w:pos="7143"/>
        <w:tab w:val="right" w:pos="14287"/>
      </w:tabs>
      <w:spacing w:after="0" w:line="240" w:lineRule="auto"/>
    </w:pPr>
  </w:style>
  <w:style w:type="character" w:styleId="21">
    <w:name w:val="Hyperlink"/>
    <w:basedOn w:val="11"/>
    <w:unhideWhenUsed/>
    <w:uiPriority w:val="99"/>
    <w:rPr>
      <w:color w:val="0000FF" w:themeColor="hyperlink"/>
      <w:u w:val="single"/>
    </w:rPr>
  </w:style>
  <w:style w:type="paragraph" w:styleId="22">
    <w:name w:val="Subtitle"/>
    <w:basedOn w:val="1"/>
    <w:next w:val="1"/>
    <w:link w:val="46"/>
    <w:qFormat/>
    <w:uiPriority w:val="11"/>
    <w:pPr>
      <w:spacing w:before="200" w:after="200"/>
    </w:pPr>
    <w:rPr>
      <w:sz w:val="24"/>
      <w:szCs w:val="24"/>
    </w:rPr>
  </w:style>
  <w:style w:type="table" w:styleId="23">
    <w:name w:val="Table Grid"/>
    <w:basedOn w:val="12"/>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24">
    <w:name w:val="table of figures"/>
    <w:basedOn w:val="1"/>
    <w:next w:val="1"/>
    <w:unhideWhenUsed/>
    <w:uiPriority w:val="99"/>
    <w:pPr>
      <w:spacing w:after="0" w:afterAutospacing="0"/>
    </w:pPr>
  </w:style>
  <w:style w:type="paragraph" w:styleId="25">
    <w:name w:val="Title"/>
    <w:basedOn w:val="1"/>
    <w:next w:val="1"/>
    <w:link w:val="45"/>
    <w:qFormat/>
    <w:uiPriority w:val="10"/>
    <w:pPr>
      <w:spacing w:before="300" w:after="200"/>
      <w:contextualSpacing/>
    </w:pPr>
    <w:rPr>
      <w:sz w:val="48"/>
      <w:szCs w:val="48"/>
    </w:rPr>
  </w:style>
  <w:style w:type="paragraph" w:styleId="26">
    <w:name w:val="toc 1"/>
    <w:basedOn w:val="1"/>
    <w:next w:val="1"/>
    <w:unhideWhenUsed/>
    <w:uiPriority w:val="39"/>
    <w:pPr>
      <w:spacing w:after="57"/>
      <w:ind w:left="0" w:right="0" w:firstLine="0"/>
    </w:pPr>
  </w:style>
  <w:style w:type="paragraph" w:styleId="27">
    <w:name w:val="toc 2"/>
    <w:basedOn w:val="1"/>
    <w:next w:val="1"/>
    <w:unhideWhenUsed/>
    <w:uiPriority w:val="39"/>
    <w:pPr>
      <w:spacing w:after="57"/>
      <w:ind w:left="283" w:right="0" w:firstLine="0"/>
    </w:pPr>
  </w:style>
  <w:style w:type="paragraph" w:styleId="28">
    <w:name w:val="toc 3"/>
    <w:basedOn w:val="1"/>
    <w:next w:val="1"/>
    <w:unhideWhenUsed/>
    <w:uiPriority w:val="39"/>
    <w:pPr>
      <w:spacing w:after="57"/>
      <w:ind w:left="567" w:right="0" w:firstLine="0"/>
    </w:pPr>
  </w:style>
  <w:style w:type="paragraph" w:styleId="29">
    <w:name w:val="toc 4"/>
    <w:basedOn w:val="1"/>
    <w:next w:val="1"/>
    <w:unhideWhenUsed/>
    <w:uiPriority w:val="39"/>
    <w:pPr>
      <w:spacing w:after="57"/>
      <w:ind w:left="850" w:right="0" w:firstLine="0"/>
    </w:pPr>
  </w:style>
  <w:style w:type="paragraph" w:styleId="30">
    <w:name w:val="toc 5"/>
    <w:basedOn w:val="1"/>
    <w:next w:val="1"/>
    <w:unhideWhenUsed/>
    <w:uiPriority w:val="39"/>
    <w:pPr>
      <w:spacing w:after="57"/>
      <w:ind w:left="1134" w:right="0" w:firstLine="0"/>
    </w:pPr>
  </w:style>
  <w:style w:type="paragraph" w:styleId="31">
    <w:name w:val="toc 6"/>
    <w:basedOn w:val="1"/>
    <w:next w:val="1"/>
    <w:unhideWhenUsed/>
    <w:uiPriority w:val="39"/>
    <w:pPr>
      <w:spacing w:after="57"/>
      <w:ind w:left="1417" w:right="0" w:firstLine="0"/>
    </w:pPr>
  </w:style>
  <w:style w:type="paragraph" w:styleId="32">
    <w:name w:val="toc 7"/>
    <w:basedOn w:val="1"/>
    <w:next w:val="1"/>
    <w:unhideWhenUsed/>
    <w:uiPriority w:val="39"/>
    <w:pPr>
      <w:spacing w:after="57"/>
      <w:ind w:left="1701" w:right="0" w:firstLine="0"/>
    </w:pPr>
  </w:style>
  <w:style w:type="paragraph" w:styleId="33">
    <w:name w:val="toc 8"/>
    <w:basedOn w:val="1"/>
    <w:next w:val="1"/>
    <w:unhideWhenUsed/>
    <w:uiPriority w:val="39"/>
    <w:pPr>
      <w:spacing w:after="57"/>
      <w:ind w:left="1984" w:right="0" w:firstLine="0"/>
    </w:pPr>
  </w:style>
  <w:style w:type="paragraph" w:styleId="34">
    <w:name w:val="toc 9"/>
    <w:basedOn w:val="1"/>
    <w:next w:val="1"/>
    <w:unhideWhenUsed/>
    <w:uiPriority w:val="39"/>
    <w:pPr>
      <w:spacing w:after="57"/>
      <w:ind w:left="2268" w:right="0" w:firstLine="0"/>
    </w:pPr>
  </w:style>
  <w:style w:type="character" w:customStyle="1" w:styleId="35">
    <w:name w:val="Heading 1 Char"/>
    <w:basedOn w:val="11"/>
    <w:link w:val="2"/>
    <w:qFormat/>
    <w:uiPriority w:val="9"/>
    <w:rPr>
      <w:rFonts w:ascii="Arial" w:hAnsi="Arial" w:eastAsia="Arial" w:cs="Arial"/>
      <w:sz w:val="40"/>
      <w:szCs w:val="40"/>
    </w:rPr>
  </w:style>
  <w:style w:type="character" w:customStyle="1" w:styleId="36">
    <w:name w:val="Heading 2 Char"/>
    <w:basedOn w:val="11"/>
    <w:link w:val="3"/>
    <w:qFormat/>
    <w:uiPriority w:val="9"/>
    <w:rPr>
      <w:rFonts w:ascii="Arial" w:hAnsi="Arial" w:eastAsia="Arial" w:cs="Arial"/>
      <w:sz w:val="34"/>
    </w:rPr>
  </w:style>
  <w:style w:type="character" w:customStyle="1" w:styleId="37">
    <w:name w:val="Heading 3 Char"/>
    <w:basedOn w:val="11"/>
    <w:link w:val="4"/>
    <w:qFormat/>
    <w:uiPriority w:val="9"/>
    <w:rPr>
      <w:rFonts w:ascii="Arial" w:hAnsi="Arial" w:eastAsia="Arial" w:cs="Arial"/>
      <w:sz w:val="30"/>
      <w:szCs w:val="30"/>
    </w:rPr>
  </w:style>
  <w:style w:type="character" w:customStyle="1" w:styleId="38">
    <w:name w:val="Heading 4 Char"/>
    <w:basedOn w:val="11"/>
    <w:link w:val="5"/>
    <w:qFormat/>
    <w:uiPriority w:val="9"/>
    <w:rPr>
      <w:rFonts w:ascii="Arial" w:hAnsi="Arial" w:eastAsia="Arial" w:cs="Arial"/>
      <w:b/>
      <w:bCs/>
      <w:sz w:val="26"/>
      <w:szCs w:val="26"/>
    </w:rPr>
  </w:style>
  <w:style w:type="character" w:customStyle="1" w:styleId="39">
    <w:name w:val="Heading 5 Char"/>
    <w:basedOn w:val="11"/>
    <w:link w:val="6"/>
    <w:qFormat/>
    <w:uiPriority w:val="9"/>
    <w:rPr>
      <w:rFonts w:ascii="Arial" w:hAnsi="Arial" w:eastAsia="Arial" w:cs="Arial"/>
      <w:b/>
      <w:bCs/>
      <w:sz w:val="24"/>
      <w:szCs w:val="24"/>
    </w:rPr>
  </w:style>
  <w:style w:type="character" w:customStyle="1" w:styleId="40">
    <w:name w:val="Heading 6 Char"/>
    <w:basedOn w:val="11"/>
    <w:link w:val="7"/>
    <w:qFormat/>
    <w:uiPriority w:val="9"/>
    <w:rPr>
      <w:rFonts w:ascii="Arial" w:hAnsi="Arial" w:eastAsia="Arial" w:cs="Arial"/>
      <w:b/>
      <w:bCs/>
      <w:sz w:val="22"/>
      <w:szCs w:val="22"/>
    </w:rPr>
  </w:style>
  <w:style w:type="character" w:customStyle="1" w:styleId="41">
    <w:name w:val="Heading 7 Char"/>
    <w:basedOn w:val="11"/>
    <w:link w:val="8"/>
    <w:qFormat/>
    <w:uiPriority w:val="9"/>
    <w:rPr>
      <w:rFonts w:ascii="Arial" w:hAnsi="Arial" w:eastAsia="Arial" w:cs="Arial"/>
      <w:b/>
      <w:bCs/>
      <w:i/>
      <w:iCs/>
      <w:sz w:val="22"/>
      <w:szCs w:val="22"/>
    </w:rPr>
  </w:style>
  <w:style w:type="character" w:customStyle="1" w:styleId="42">
    <w:name w:val="Heading 8 Char"/>
    <w:basedOn w:val="11"/>
    <w:link w:val="9"/>
    <w:qFormat/>
    <w:uiPriority w:val="9"/>
    <w:rPr>
      <w:rFonts w:ascii="Arial" w:hAnsi="Arial" w:eastAsia="Arial" w:cs="Arial"/>
      <w:i/>
      <w:iCs/>
      <w:sz w:val="22"/>
      <w:szCs w:val="22"/>
    </w:rPr>
  </w:style>
  <w:style w:type="character" w:customStyle="1" w:styleId="43">
    <w:name w:val="Heading 9 Char"/>
    <w:basedOn w:val="11"/>
    <w:link w:val="10"/>
    <w:qFormat/>
    <w:uiPriority w:val="9"/>
    <w:rPr>
      <w:rFonts w:ascii="Arial" w:hAnsi="Arial" w:eastAsia="Arial" w:cs="Arial"/>
      <w:i/>
      <w:iCs/>
      <w:sz w:val="21"/>
      <w:szCs w:val="21"/>
    </w:rPr>
  </w:style>
  <w:style w:type="paragraph" w:styleId="44">
    <w:name w:val="No Spacing"/>
    <w:qFormat/>
    <w:uiPriority w:val="1"/>
    <w:pPr>
      <w:spacing w:before="0" w:after="0" w:line="240" w:lineRule="auto"/>
    </w:pPr>
    <w:rPr>
      <w:rFonts w:hint="default" w:asciiTheme="minorHAnsi" w:hAnsiTheme="minorHAnsi" w:eastAsiaTheme="minorEastAsia" w:cstheme="minorBidi"/>
      <w:sz w:val="24"/>
      <w:szCs w:val="24"/>
      <w:lang w:val="en-US" w:eastAsia="en-US" w:bidi="ar-SA"/>
    </w:rPr>
  </w:style>
  <w:style w:type="character" w:customStyle="1" w:styleId="45">
    <w:name w:val="Title Char"/>
    <w:basedOn w:val="11"/>
    <w:link w:val="25"/>
    <w:qFormat/>
    <w:uiPriority w:val="10"/>
    <w:rPr>
      <w:sz w:val="48"/>
      <w:szCs w:val="48"/>
    </w:rPr>
  </w:style>
  <w:style w:type="character" w:customStyle="1" w:styleId="46">
    <w:name w:val="Subtitle Char"/>
    <w:basedOn w:val="11"/>
    <w:link w:val="22"/>
    <w:qFormat/>
    <w:uiPriority w:val="11"/>
    <w:rPr>
      <w:sz w:val="24"/>
      <w:szCs w:val="24"/>
    </w:rPr>
  </w:style>
  <w:style w:type="paragraph" w:styleId="47">
    <w:name w:val="Quote"/>
    <w:basedOn w:val="1"/>
    <w:next w:val="1"/>
    <w:link w:val="48"/>
    <w:qFormat/>
    <w:uiPriority w:val="29"/>
    <w:pPr>
      <w:ind w:left="720" w:right="720"/>
    </w:pPr>
    <w:rPr>
      <w:i/>
    </w:rPr>
  </w:style>
  <w:style w:type="character" w:customStyle="1" w:styleId="48">
    <w:name w:val="Quote Char"/>
    <w:link w:val="47"/>
    <w:qFormat/>
    <w:uiPriority w:val="29"/>
    <w:rPr>
      <w:i/>
    </w:rPr>
  </w:style>
  <w:style w:type="paragraph" w:styleId="49">
    <w:name w:val="Intense Quote"/>
    <w:basedOn w:val="1"/>
    <w:next w:val="1"/>
    <w:link w:val="5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0">
    <w:name w:val="Intense Quote Char"/>
    <w:link w:val="49"/>
    <w:qFormat/>
    <w:uiPriority w:val="30"/>
    <w:rPr>
      <w:i/>
    </w:rPr>
  </w:style>
  <w:style w:type="character" w:customStyle="1" w:styleId="51">
    <w:name w:val="Header Char"/>
    <w:basedOn w:val="11"/>
    <w:link w:val="20"/>
    <w:qFormat/>
    <w:uiPriority w:val="99"/>
  </w:style>
  <w:style w:type="character" w:customStyle="1" w:styleId="52">
    <w:name w:val="Footer Char"/>
    <w:basedOn w:val="11"/>
    <w:link w:val="17"/>
    <w:qFormat/>
    <w:uiPriority w:val="99"/>
  </w:style>
  <w:style w:type="character" w:customStyle="1" w:styleId="53">
    <w:name w:val="Caption Char"/>
    <w:link w:val="17"/>
    <w:qFormat/>
    <w:uiPriority w:val="99"/>
  </w:style>
  <w:style w:type="table" w:customStyle="1" w:styleId="54">
    <w:name w:val="Table Grid Light"/>
    <w:basedOn w:val="1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5">
    <w:name w:val="Plain Table 1"/>
    <w:basedOn w:val="1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56">
    <w:name w:val="Plain Table 2"/>
    <w:basedOn w:val="1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7">
    <w:name w:val="Plain Table 3"/>
    <w:basedOn w:val="12"/>
    <w:qFormat/>
    <w:uiPriority w:val="99"/>
    <w:pPr>
      <w:spacing w:after="0" w:line="240" w:lineRule="auto"/>
    </w:pP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8">
    <w:name w:val="Plain Table 4"/>
    <w:basedOn w:val="12"/>
    <w:qFormat/>
    <w:uiPriority w:val="99"/>
    <w:pPr>
      <w:spacing w:after="0" w:line="240" w:lineRule="auto"/>
    </w:p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9">
    <w:name w:val="Plain Table 5"/>
    <w:basedOn w:val="12"/>
    <w:qFormat/>
    <w:uiPriority w:val="99"/>
    <w:pPr>
      <w:spacing w:after="0" w:line="240" w:lineRule="auto"/>
    </w:pP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0">
    <w:name w:val="Grid Table 1 Light"/>
    <w:basedOn w:val="12"/>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1">
    <w:name w:val="Grid Table 1 Light - Accent 1"/>
    <w:basedOn w:val="12"/>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62">
    <w:name w:val="Grid Table 1 Light - Accent 2"/>
    <w:basedOn w:val="1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63">
    <w:name w:val="Grid Table 1 Light - Accent 3"/>
    <w:basedOn w:val="12"/>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64">
    <w:name w:val="Grid Table 1 Light - Accent 4"/>
    <w:basedOn w:val="12"/>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65">
    <w:name w:val="Grid Table 1 Light - Accent 5"/>
    <w:basedOn w:val="12"/>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66">
    <w:name w:val="Grid Table 1 Light - Accent 6"/>
    <w:basedOn w:val="12"/>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67">
    <w:name w:val="Grid Table 2"/>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68">
    <w:name w:val="Grid Table 2 - Accent 1"/>
    <w:basedOn w:val="1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69">
    <w:name w:val="Grid Table 2 - Accent 2"/>
    <w:basedOn w:val="1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0">
    <w:name w:val="Grid Table 2 - Accent 3"/>
    <w:basedOn w:val="1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1">
    <w:name w:val="Grid Table 2 - Accent 4"/>
    <w:basedOn w:val="1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2">
    <w:name w:val="Grid Table 2 - Accent 5"/>
    <w:basedOn w:val="12"/>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73">
    <w:name w:val="Grid Table 2 - Accent 6"/>
    <w:basedOn w:val="1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74">
    <w:name w:val="Grid Table 3"/>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5">
    <w:name w:val="Grid Table 3 - Accent 1"/>
    <w:basedOn w:val="1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6">
    <w:name w:val="Grid Table 3 - Accent 2"/>
    <w:basedOn w:val="1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7">
    <w:name w:val="Grid Table 3 - Accent 3"/>
    <w:basedOn w:val="1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8">
    <w:name w:val="Grid Table 3 - Accent 4"/>
    <w:basedOn w:val="1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9">
    <w:name w:val="Grid Table 3 - Accent 5"/>
    <w:basedOn w:val="12"/>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0">
    <w:name w:val="Grid Table 3 - Accent 6"/>
    <w:basedOn w:val="1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1">
    <w:name w:val="Grid Table 4"/>
    <w:basedOn w:val="12"/>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2">
    <w:name w:val="Grid Table 4 - Accent 1"/>
    <w:basedOn w:val="12"/>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83">
    <w:name w:val="Grid Table 4 - Accent 2"/>
    <w:basedOn w:val="1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4">
    <w:name w:val="Grid Table 4 - Accent 3"/>
    <w:basedOn w:val="12"/>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5">
    <w:name w:val="Grid Table 4 - Accent 4"/>
    <w:basedOn w:val="12"/>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6">
    <w:name w:val="Grid Table 4 - Accent 5"/>
    <w:basedOn w:val="12"/>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7">
    <w:name w:val="Grid Table 4 - Accent 6"/>
    <w:basedOn w:val="12"/>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8">
    <w:name w:val="Grid Table 5 Dark"/>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89">
    <w:name w:val="Grid Table 5 Dark- Accent 1"/>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90">
    <w:name w:val="Grid Table 5 Dark - Accent 2"/>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91">
    <w:name w:val="Grid Table 5 Dark - Accent 3"/>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92">
    <w:name w:val="Grid Table 5 Dark- Accent 4"/>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93">
    <w:name w:val="Grid Table 5 Dark - Accent 5"/>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94">
    <w:name w:val="Grid Table 5 Dark - Accent 6"/>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95">
    <w:name w:val="Grid Table 6 Colorful"/>
    <w:basedOn w:val="12"/>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7E7E7E" w:themeColor="text1" w:themeShade="95" w:themeTint="80"/>
      </w:rPr>
      <w:tcPr>
        <w:tcBorders>
          <w:bottom w:val="single" w:color="7E7E7E" w:themeColor="text1" w:themeTint="80" w:sz="12" w:space="0"/>
        </w:tcBorders>
      </w:tcPr>
    </w:tblStylePr>
    <w:tblStylePr w:type="lastRow">
      <w:rPr>
        <w:b/>
        <w:color w:val="7E7E7E" w:themeColor="text1" w:themeShade="95" w:themeTint="80"/>
      </w:rPr>
    </w:tblStylePr>
    <w:tblStylePr w:type="firstCol">
      <w:rPr>
        <w:b/>
        <w:color w:val="7E7E7E" w:themeColor="text1" w:themeShade="95" w:themeTint="80"/>
      </w:rPr>
    </w:tblStylePr>
    <w:tblStylePr w:type="lastCol">
      <w:rPr>
        <w:b/>
        <w:color w:val="7E7E7E" w:themeColor="text1" w:themeShade="95" w:themeTint="80"/>
      </w:rPr>
    </w:tblStylePr>
    <w:tblStylePr w:type="band1Vert">
      <w:tcPr>
        <w:shd w:val="clear" w:color="CACACA" w:themeColor="text1" w:themeTint="34" w:fill="CACACA" w:themeFill="text1" w:themeFillTint="34"/>
      </w:tcPr>
    </w:tblStylePr>
    <w:tblStylePr w:type="band1Horz">
      <w:rPr>
        <w:rFonts w:ascii="Arial" w:hAnsi="Arial"/>
        <w:color w:val="7E7E7E" w:themeColor="text1" w:themeShade="95" w:themeTint="80"/>
        <w:sz w:val="22"/>
      </w:rPr>
      <w:tcPr>
        <w:shd w:val="clear" w:color="CACACA" w:themeColor="text1" w:themeTint="34" w:fill="CACACA" w:themeFill="text1" w:themeFillTint="34"/>
      </w:tcPr>
    </w:tblStylePr>
    <w:tblStylePr w:type="band2Horz">
      <w:rPr>
        <w:rFonts w:ascii="Arial" w:hAnsi="Arial"/>
        <w:color w:val="7E7E7E" w:themeColor="text1" w:themeShade="95" w:themeTint="80"/>
        <w:sz w:val="22"/>
      </w:rPr>
    </w:tblStylePr>
  </w:style>
  <w:style w:type="table" w:customStyle="1" w:styleId="96">
    <w:name w:val="Grid Table 6 Colorful - Accent 1"/>
    <w:basedOn w:val="12"/>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Shade="95" w:themeTint="80"/>
      </w:rPr>
      <w:tcPr>
        <w:tcBorders>
          <w:bottom w:val="single" w:color="A6BFDD" w:themeColor="accent1" w:themeTint="80" w:sz="12" w:space="0"/>
        </w:tcBorders>
      </w:tcPr>
    </w:tblStylePr>
    <w:tblStylePr w:type="lastRow">
      <w:rPr>
        <w:b/>
        <w:color w:val="A6BFDD" w:themeColor="accent1" w:themeShade="95" w:themeTint="80"/>
      </w:rPr>
    </w:tblStylePr>
    <w:tblStylePr w:type="firstCol">
      <w:rPr>
        <w:b/>
        <w:color w:val="A6BFDD" w:themeColor="accent1" w:themeShade="95" w:themeTint="80"/>
      </w:rPr>
    </w:tblStylePr>
    <w:tblStylePr w:type="lastCol">
      <w:rPr>
        <w:b/>
        <w:color w:val="A6BFDD" w:themeColor="accent1" w:themeShade="95" w:themeTint="80"/>
      </w:r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Shade="95" w:themeTint="80"/>
        <w:sz w:val="22"/>
      </w:rPr>
      <w:tcPr>
        <w:shd w:val="clear" w:color="DBE5F1" w:themeColor="accent1" w:themeTint="34" w:fill="DBE5F1" w:themeFill="accent1" w:themeFillTint="34"/>
      </w:tcPr>
    </w:tblStylePr>
    <w:tblStylePr w:type="band2Horz">
      <w:rPr>
        <w:rFonts w:ascii="Arial" w:hAnsi="Arial"/>
        <w:color w:val="A6BFDD" w:themeColor="accent1" w:themeShade="95" w:themeTint="80"/>
        <w:sz w:val="22"/>
      </w:rPr>
    </w:tblStylePr>
  </w:style>
  <w:style w:type="table" w:customStyle="1" w:styleId="97">
    <w:name w:val="Grid Table 6 Colorful - Accent 2"/>
    <w:basedOn w:val="1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99795" w:themeColor="accent2" w:themeShade="95" w:themeTint="97"/>
      </w:rPr>
      <w:tcPr>
        <w:tcBorders>
          <w:bottom w:val="single" w:color="D99795" w:themeColor="accent2" w:themeTint="97" w:sz="12" w:space="0"/>
        </w:tcBorders>
      </w:tcPr>
    </w:tblStylePr>
    <w:tblStylePr w:type="lastRow">
      <w:rPr>
        <w:b/>
        <w:color w:val="D99795" w:themeColor="accent2" w:themeShade="95" w:themeTint="97"/>
      </w:rPr>
    </w:tblStylePr>
    <w:tblStylePr w:type="firstCol">
      <w:rPr>
        <w:b/>
        <w:color w:val="D99795" w:themeColor="accent2" w:themeShade="95" w:themeTint="97"/>
      </w:rPr>
    </w:tblStylePr>
    <w:tblStylePr w:type="lastCol">
      <w:rPr>
        <w:b/>
        <w:color w:val="D99795" w:themeColor="accent2" w:themeShade="95" w:themeTint="97"/>
      </w:rPr>
    </w:tblStylePr>
    <w:tblStylePr w:type="band1Vert">
      <w:tcPr>
        <w:shd w:val="clear" w:color="F2DCDC" w:themeColor="accent2" w:themeTint="32" w:fill="F2DCDC" w:themeFill="accent2" w:themeFillTint="32"/>
      </w:tcPr>
    </w:tblStylePr>
    <w:tblStylePr w:type="band1Horz">
      <w:rPr>
        <w:rFonts w:ascii="Arial" w:hAnsi="Arial"/>
        <w:color w:val="D99795" w:themeColor="accent2" w:themeShade="95" w:themeTint="97"/>
        <w:sz w:val="22"/>
      </w:rPr>
      <w:tcPr>
        <w:shd w:val="clear" w:color="F2DCDC" w:themeColor="accent2" w:themeTint="32" w:fill="F2DCDC" w:themeFill="accent2" w:themeFillTint="32"/>
      </w:tcPr>
    </w:tblStylePr>
    <w:tblStylePr w:type="band2Horz">
      <w:rPr>
        <w:rFonts w:ascii="Arial" w:hAnsi="Arial"/>
        <w:color w:val="D99795" w:themeColor="accent2" w:themeShade="95" w:themeTint="97"/>
        <w:sz w:val="22"/>
      </w:rPr>
    </w:tblStylePr>
  </w:style>
  <w:style w:type="table" w:customStyle="1" w:styleId="98">
    <w:name w:val="Grid Table 6 Colorful - Accent 3"/>
    <w:basedOn w:val="12"/>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Shade="95" w:themeTint="FE"/>
      </w:rPr>
      <w:tcPr>
        <w:tcBorders>
          <w:bottom w:val="single" w:color="9BBB59" w:themeColor="accent3" w:themeTint="FE" w:sz="12" w:space="0"/>
        </w:tcBorders>
      </w:tcPr>
    </w:tblStylePr>
    <w:tblStylePr w:type="lastRow">
      <w:rPr>
        <w:b/>
        <w:color w:val="9BBB59" w:themeColor="accent3" w:themeShade="95" w:themeTint="FE"/>
      </w:rPr>
    </w:tblStylePr>
    <w:tblStylePr w:type="firstCol">
      <w:rPr>
        <w:b/>
        <w:color w:val="9BBB59" w:themeColor="accent3" w:themeShade="95" w:themeTint="FE"/>
      </w:rPr>
    </w:tblStylePr>
    <w:tblStylePr w:type="lastCol">
      <w:rPr>
        <w:b/>
        <w:color w:val="9BBB59" w:themeColor="accent3" w:themeShade="95" w:themeTint="FE"/>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Shade="95" w:themeTint="FE"/>
        <w:sz w:val="22"/>
      </w:rPr>
      <w:tcPr>
        <w:shd w:val="clear" w:color="EAF1DD" w:themeColor="accent3" w:themeTint="34" w:fill="EAF1DD" w:themeFill="accent3" w:themeFillTint="34"/>
      </w:tcPr>
    </w:tblStylePr>
    <w:tblStylePr w:type="band2Horz">
      <w:rPr>
        <w:rFonts w:ascii="Arial" w:hAnsi="Arial"/>
        <w:color w:val="9BBB59" w:themeColor="accent3" w:themeShade="95" w:themeTint="FE"/>
        <w:sz w:val="22"/>
      </w:rPr>
    </w:tblStylePr>
  </w:style>
  <w:style w:type="table" w:customStyle="1" w:styleId="99">
    <w:name w:val="Grid Table 6 Colorful - Accent 4"/>
    <w:basedOn w:val="12"/>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Shade="95" w:themeTint="9A"/>
      </w:rPr>
      <w:tcPr>
        <w:tcBorders>
          <w:bottom w:val="single" w:color="B2A1C6" w:themeColor="accent4" w:themeTint="9A" w:sz="12" w:space="0"/>
        </w:tcBorders>
      </w:tcPr>
    </w:tblStylePr>
    <w:tblStylePr w:type="lastRow">
      <w:rPr>
        <w:b/>
        <w:color w:val="B2A1C6" w:themeColor="accent4" w:themeShade="95" w:themeTint="9A"/>
      </w:rPr>
    </w:tblStylePr>
    <w:tblStylePr w:type="firstCol">
      <w:rPr>
        <w:b/>
        <w:color w:val="B2A1C6" w:themeColor="accent4" w:themeShade="95" w:themeTint="9A"/>
      </w:rPr>
    </w:tblStylePr>
    <w:tblStylePr w:type="lastCol">
      <w:rPr>
        <w:b/>
        <w:color w:val="B2A1C6" w:themeColor="accent4" w:themeShade="95" w:themeTint="9A"/>
      </w:r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Shade="95" w:themeTint="9A"/>
        <w:sz w:val="22"/>
      </w:rPr>
      <w:tcPr>
        <w:shd w:val="clear" w:color="E5DFEC" w:themeColor="accent4" w:themeTint="34" w:fill="E5DFEC" w:themeFill="accent4" w:themeFillTint="34"/>
      </w:tcPr>
    </w:tblStylePr>
    <w:tblStylePr w:type="band2Horz">
      <w:rPr>
        <w:rFonts w:ascii="Arial" w:hAnsi="Arial"/>
        <w:color w:val="B2A1C6" w:themeColor="accent4" w:themeShade="95" w:themeTint="9A"/>
        <w:sz w:val="22"/>
      </w:rPr>
    </w:tblStylePr>
  </w:style>
  <w:style w:type="table" w:customStyle="1" w:styleId="100">
    <w:name w:val="Grid Table 6 Colorful - Accent 5"/>
    <w:basedOn w:val="12"/>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cPr>
        <w:tcBorders>
          <w:bottom w:val="single" w:color="4BACC6" w:themeColor="accent5"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101">
    <w:name w:val="Grid Table 6 Colorful - Accent 6"/>
    <w:basedOn w:val="12"/>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cPr>
        <w:tcBorders>
          <w:bottom w:val="single" w:color="F79646" w:themeColor="accent6"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FDE9D9" w:themeColor="accent6" w:themeTint="34" w:fill="FDE9D9" w:themeFill="accent6" w:themeFillTint="34"/>
      </w:tcPr>
    </w:tblStylePr>
    <w:tblStylePr w:type="band1Horz">
      <w:rPr>
        <w:rFonts w:ascii="Arial" w:hAnsi="Arial"/>
        <w:color w:val="266779" w:themeColor="accent5" w:themeShade="95"/>
        <w:sz w:val="22"/>
      </w:rPr>
      <w:tcPr>
        <w:shd w:val="clear" w:color="FDE9D9" w:themeColor="accent6" w:themeTint="34" w:fill="FDE9D9" w:themeFill="accent6" w:themeFillTint="34"/>
      </w:tcPr>
    </w:tblStylePr>
    <w:tblStylePr w:type="band2Horz">
      <w:rPr>
        <w:rFonts w:ascii="Arial" w:hAnsi="Arial"/>
        <w:color w:val="266779" w:themeColor="accent5" w:themeShade="95"/>
        <w:sz w:val="22"/>
      </w:rPr>
    </w:tblStylePr>
  </w:style>
  <w:style w:type="table" w:customStyle="1" w:styleId="102">
    <w:name w:val="Grid Table 7 Colorful"/>
    <w:basedOn w:val="12"/>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7E7E7E" w:themeColor="text1" w:themeShade="95" w:themeTint="80"/>
        <w:sz w:val="22"/>
      </w:rPr>
      <w:tcPr>
        <w:shd w:val="clear" w:color="F1F1F1" w:themeColor="text1" w:themeTint="0D" w:fill="F1F1F1" w:themeFill="text1" w:themeFillTint="0D"/>
      </w:tcPr>
    </w:tblStylePr>
    <w:tblStylePr w:type="band2Horz">
      <w:rPr>
        <w:rFonts w:ascii="Arial" w:hAnsi="Arial"/>
        <w:color w:val="7E7E7E" w:themeColor="text1" w:themeShade="95" w:themeTint="80"/>
        <w:sz w:val="22"/>
      </w:rPr>
    </w:tblStylePr>
  </w:style>
  <w:style w:type="table" w:customStyle="1" w:styleId="103">
    <w:name w:val="Grid Table 7 Colorful - Accent 1"/>
    <w:basedOn w:val="12"/>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6BFDD" w:themeColor="accent1" w:themeShade="95" w:themeTint="80"/>
        <w:sz w:val="22"/>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6BFDD" w:themeColor="accent1" w:themeShade="95" w:themeTint="80"/>
        <w:sz w:val="22"/>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Shade="95" w:themeTint="80"/>
        <w:sz w:val="22"/>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6BFDD" w:themeColor="accent1" w:themeShade="95" w:themeTint="80"/>
        <w:sz w:val="22"/>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Shade="95" w:themeTint="80"/>
        <w:sz w:val="22"/>
      </w:rPr>
      <w:tcPr>
        <w:shd w:val="clear" w:color="DBE5F1" w:themeColor="accent1" w:themeTint="34" w:fill="DBE5F1" w:themeFill="accent1" w:themeFillTint="34"/>
      </w:tcPr>
    </w:tblStylePr>
    <w:tblStylePr w:type="band2Horz">
      <w:rPr>
        <w:rFonts w:ascii="Arial" w:hAnsi="Arial"/>
        <w:color w:val="A6BFDD" w:themeColor="accent1" w:themeShade="95" w:themeTint="80"/>
        <w:sz w:val="22"/>
      </w:rPr>
    </w:tblStylePr>
  </w:style>
  <w:style w:type="table" w:customStyle="1" w:styleId="104">
    <w:name w:val="Grid Table 7 Colorful - Accent 2"/>
    <w:basedOn w:val="1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99795" w:themeColor="accent2" w:themeShade="95" w:themeTint="97"/>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99795" w:themeColor="accent2" w:themeShade="95" w:themeTint="97"/>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795" w:themeColor="accent2" w:themeShade="95" w:themeTint="97"/>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99795" w:themeColor="accent2" w:themeShade="95" w:themeTint="97"/>
        <w:sz w:val="22"/>
      </w:rPr>
      <w:tcPr>
        <w:shd w:val="clear" w:color="F2DCDC" w:themeColor="accent2" w:themeTint="32" w:fill="F2DCDC" w:themeFill="accent2" w:themeFillTint="32"/>
      </w:tcPr>
    </w:tblStylePr>
    <w:tblStylePr w:type="band2Horz">
      <w:rPr>
        <w:rFonts w:ascii="Arial" w:hAnsi="Arial"/>
        <w:color w:val="D99795" w:themeColor="accent2" w:themeShade="95" w:themeTint="97"/>
        <w:sz w:val="22"/>
      </w:rPr>
    </w:tblStylePr>
  </w:style>
  <w:style w:type="table" w:customStyle="1" w:styleId="105">
    <w:name w:val="Grid Table 7 Colorful - Accent 3"/>
    <w:basedOn w:val="12"/>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Shade="95" w:themeTint="FE"/>
        <w:sz w:val="22"/>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Shade="95" w:themeTint="FE"/>
        <w:sz w:val="22"/>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Shade="95" w:themeTint="FE"/>
        <w:sz w:val="22"/>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Shade="95" w:themeTint="FE"/>
        <w:sz w:val="22"/>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Shade="95" w:themeTint="FE"/>
        <w:sz w:val="22"/>
      </w:rPr>
      <w:tcPr>
        <w:shd w:val="clear" w:color="EAF1DD" w:themeColor="accent3" w:themeTint="34" w:fill="EAF1DD" w:themeFill="accent3" w:themeFillTint="34"/>
      </w:tcPr>
    </w:tblStylePr>
    <w:tblStylePr w:type="band2Horz">
      <w:rPr>
        <w:rFonts w:ascii="Arial" w:hAnsi="Arial"/>
        <w:color w:val="9BBB59" w:themeColor="accent3" w:themeShade="95" w:themeTint="FE"/>
        <w:sz w:val="22"/>
      </w:rPr>
    </w:tblStylePr>
  </w:style>
  <w:style w:type="table" w:customStyle="1" w:styleId="106">
    <w:name w:val="Grid Table 7 Colorful - Accent 4"/>
    <w:basedOn w:val="12"/>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2A1C6" w:themeColor="accent4" w:themeShade="95" w:themeTint="9A"/>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2A1C6" w:themeColor="accent4" w:themeShade="95" w:themeTint="9A"/>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Shade="95" w:themeTint="9A"/>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Shade="95" w:themeTint="9A"/>
        <w:sz w:val="22"/>
      </w:rPr>
      <w:tcPr>
        <w:shd w:val="clear" w:color="E5DFEC" w:themeColor="accent4" w:themeTint="34" w:fill="E5DFEC" w:themeFill="accent4" w:themeFillTint="34"/>
      </w:tcPr>
    </w:tblStylePr>
    <w:tblStylePr w:type="band2Horz">
      <w:rPr>
        <w:rFonts w:ascii="Arial" w:hAnsi="Arial"/>
        <w:color w:val="B2A1C6" w:themeColor="accent4" w:themeShade="95" w:themeTint="9A"/>
        <w:sz w:val="22"/>
      </w:rPr>
    </w:tblStylePr>
  </w:style>
  <w:style w:type="table" w:customStyle="1" w:styleId="107">
    <w:name w:val="Grid Table 7 Colorful - Accent 5"/>
    <w:basedOn w:val="12"/>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9" w:themeColor="accent5" w:themeShade="95"/>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9" w:themeColor="accent5" w:themeShade="95"/>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9" w:themeColor="accent5" w:themeShade="95"/>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9" w:themeColor="accent5" w:themeShade="95"/>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108">
    <w:name w:val="Grid Table 7 Colorful - Accent 6"/>
    <w:basedOn w:val="12"/>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15407" w:themeColor="accent6" w:themeShade="95"/>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15407" w:themeColor="accent6" w:themeShade="95"/>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15407" w:themeColor="accent6" w:themeShade="95"/>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15407" w:themeColor="accent6" w:themeShade="95"/>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15407" w:themeColor="accent6" w:themeShade="95"/>
        <w:sz w:val="22"/>
      </w:rPr>
      <w:tcPr>
        <w:shd w:val="clear" w:color="FDE9D9" w:themeColor="accent6" w:themeTint="34" w:fill="FDE9D9" w:themeFill="accent6" w:themeFillTint="34"/>
      </w:tcPr>
    </w:tblStylePr>
    <w:tblStylePr w:type="band2Horz">
      <w:rPr>
        <w:rFonts w:ascii="Arial" w:hAnsi="Arial"/>
        <w:color w:val="B15407" w:themeColor="accent6" w:themeShade="95"/>
        <w:sz w:val="22"/>
      </w:rPr>
    </w:tblStylePr>
  </w:style>
  <w:style w:type="table" w:customStyle="1" w:styleId="109">
    <w:name w:val="List Table 1 Light"/>
    <w:basedOn w:val="12"/>
    <w:qFormat/>
    <w:uiPriority w:val="99"/>
    <w:pPr>
      <w:spacing w:after="0" w:line="240" w:lineRule="auto"/>
    </w:pP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0">
    <w:name w:val="List Table 1 Light - Accent 1"/>
    <w:basedOn w:val="12"/>
    <w:uiPriority w:val="99"/>
    <w:pPr>
      <w:spacing w:after="0" w:line="240" w:lineRule="auto"/>
    </w:pP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11">
    <w:name w:val="List Table 1 Light - Accent 2"/>
    <w:basedOn w:val="12"/>
    <w:uiPriority w:val="99"/>
    <w:pPr>
      <w:spacing w:after="0" w:line="240" w:lineRule="auto"/>
    </w:pP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12">
    <w:name w:val="List Table 1 Light - Accent 3"/>
    <w:basedOn w:val="12"/>
    <w:uiPriority w:val="99"/>
    <w:pPr>
      <w:spacing w:after="0" w:line="240" w:lineRule="auto"/>
    </w:pP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13">
    <w:name w:val="List Table 1 Light - Accent 4"/>
    <w:basedOn w:val="12"/>
    <w:uiPriority w:val="99"/>
    <w:pPr>
      <w:spacing w:after="0" w:line="240" w:lineRule="auto"/>
    </w:pP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14">
    <w:name w:val="List Table 1 Light - Accent 5"/>
    <w:basedOn w:val="12"/>
    <w:uiPriority w:val="99"/>
    <w:pPr>
      <w:spacing w:after="0" w:line="240" w:lineRule="auto"/>
    </w:pP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15">
    <w:name w:val="List Table 1 Light - Accent 6"/>
    <w:basedOn w:val="12"/>
    <w:uiPriority w:val="99"/>
    <w:pPr>
      <w:spacing w:after="0" w:line="240" w:lineRule="auto"/>
    </w:pP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16">
    <w:name w:val="List Table 2"/>
    <w:basedOn w:val="12"/>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17">
    <w:name w:val="List Table 2 - Accent 1"/>
    <w:basedOn w:val="12"/>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18">
    <w:name w:val="List Table 2 - Accent 2"/>
    <w:basedOn w:val="12"/>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19">
    <w:name w:val="List Table 2 - Accent 3"/>
    <w:basedOn w:val="12"/>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20">
    <w:name w:val="List Table 2 - Accent 4"/>
    <w:basedOn w:val="12"/>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21">
    <w:name w:val="List Table 2 - Accent 5"/>
    <w:basedOn w:val="12"/>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22">
    <w:name w:val="List Table 2 - Accent 6"/>
    <w:basedOn w:val="12"/>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23">
    <w:name w:val="List Table 3"/>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4">
    <w:name w:val="List Table 3 - Accent 1"/>
    <w:basedOn w:val="12"/>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25">
    <w:name w:val="List Table 3 - Accent 2"/>
    <w:basedOn w:val="12"/>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26">
    <w:name w:val="List Table 3 - Accent 3"/>
    <w:basedOn w:val="12"/>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27">
    <w:name w:val="List Table 3 - Accent 4"/>
    <w:basedOn w:val="12"/>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28">
    <w:name w:val="List Table 3 - Accent 5"/>
    <w:basedOn w:val="12"/>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29">
    <w:name w:val="List Table 3 - Accent 6"/>
    <w:basedOn w:val="12"/>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0">
    <w:name w:val="List Table 4"/>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1">
    <w:name w:val="List Table 4 - Accent 1"/>
    <w:basedOn w:val="12"/>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32">
    <w:name w:val="List Table 4 - Accent 2"/>
    <w:basedOn w:val="12"/>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33">
    <w:name w:val="List Table 4 - Accent 3"/>
    <w:basedOn w:val="12"/>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34">
    <w:name w:val="List Table 4 - Accent 4"/>
    <w:basedOn w:val="12"/>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35">
    <w:name w:val="List Table 4 - Accent 5"/>
    <w:basedOn w:val="12"/>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36">
    <w:name w:val="List Table 4 - Accent 6"/>
    <w:basedOn w:val="12"/>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37">
    <w:name w:val="List Table 5 Dark"/>
    <w:basedOn w:val="12"/>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38">
    <w:name w:val="List Table 5 Dark - Accent 1"/>
    <w:basedOn w:val="12"/>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39">
    <w:name w:val="List Table 5 Dark - Accent 2"/>
    <w:basedOn w:val="12"/>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40">
    <w:name w:val="List Table 5 Dark - Accent 3"/>
    <w:basedOn w:val="12"/>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41">
    <w:name w:val="List Table 5 Dark - Accent 4"/>
    <w:basedOn w:val="12"/>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42">
    <w:name w:val="List Table 5 Dark - Accent 5"/>
    <w:basedOn w:val="12"/>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43">
    <w:name w:val="List Table 5 Dark - Accent 6"/>
    <w:basedOn w:val="12"/>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44">
    <w:name w:val="List Table 6 Colorful"/>
    <w:basedOn w:val="12"/>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rPr>
      <w:tcPr>
        <w:tcBorders>
          <w:bottom w:val="single" w:color="7E7E7E" w:themeColor="text1" w:themeTint="80" w:sz="4" w:space="0"/>
        </w:tcBorders>
      </w:tcPr>
    </w:tblStylePr>
    <w:tblStylePr w:type="lastRow">
      <w:rPr>
        <w:b/>
        <w:color w:val="000000" w:themeColor="text1"/>
      </w:rPr>
      <w:tcPr>
        <w:tcBorders>
          <w:top w:val="single" w:color="7E7E7E"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rPr>
      <w:tcPr>
        <w:shd w:val="clear" w:color="BEBEBE" w:themeColor="text1" w:themeTint="40" w:fill="BEBEBE" w:themeFill="text1" w:themeFillTint="40"/>
      </w:tcPr>
    </w:tblStylePr>
    <w:tblStylePr w:type="band2Horz">
      <w:rPr>
        <w:rFonts w:ascii="Arial" w:hAnsi="Arial"/>
        <w:color w:val="000000" w:themeColor="text1"/>
        <w:sz w:val="22"/>
      </w:rPr>
    </w:tblStylePr>
  </w:style>
  <w:style w:type="table" w:customStyle="1" w:styleId="145">
    <w:name w:val="List Table 6 Colorful - Accent 1"/>
    <w:basedOn w:val="12"/>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5"/>
      </w:rPr>
      <w:tcPr>
        <w:tcBorders>
          <w:bottom w:val="single" w:color="4F81BD" w:themeColor="accent1" w:sz="4" w:space="0"/>
        </w:tcBorders>
      </w:tcPr>
    </w:tblStylePr>
    <w:tblStylePr w:type="lastRow">
      <w:rPr>
        <w:b/>
        <w:color w:val="2A4B71" w:themeColor="accent1" w:themeShade="95"/>
      </w:rPr>
      <w:tcPr>
        <w:tcBorders>
          <w:top w:val="single" w:color="4F81BD" w:themeColor="accent1" w:sz="4" w:space="0"/>
        </w:tcBorders>
      </w:tcPr>
    </w:tblStylePr>
    <w:tblStylePr w:type="firstCol">
      <w:rPr>
        <w:b/>
        <w:color w:val="2A4B71" w:themeColor="accent1" w:themeShade="95"/>
      </w:rPr>
    </w:tblStylePr>
    <w:tblStylePr w:type="lastCol">
      <w:rPr>
        <w:b/>
        <w:color w:val="2A4B71" w:themeColor="accent1" w:themeShade="95"/>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5"/>
        <w:sz w:val="22"/>
      </w:rPr>
      <w:tcPr>
        <w:shd w:val="clear" w:color="D2DFEE" w:themeColor="accent1" w:themeTint="40" w:fill="D2DFEE" w:themeFill="accent1" w:themeFillTint="40"/>
      </w:tcPr>
    </w:tblStylePr>
    <w:tblStylePr w:type="band2Horz">
      <w:rPr>
        <w:rFonts w:ascii="Arial" w:hAnsi="Arial"/>
        <w:color w:val="2A4B71" w:themeColor="accent1" w:themeShade="95"/>
        <w:sz w:val="22"/>
      </w:rPr>
    </w:tblStylePr>
  </w:style>
  <w:style w:type="table" w:customStyle="1" w:styleId="146">
    <w:name w:val="List Table 6 Colorful - Accent 2"/>
    <w:basedOn w:val="12"/>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99795" w:themeColor="accent2" w:themeShade="95" w:themeTint="97"/>
      </w:rPr>
      <w:tcPr>
        <w:tcBorders>
          <w:bottom w:val="single" w:color="D99795" w:themeColor="accent2" w:themeTint="97" w:sz="4" w:space="0"/>
        </w:tcBorders>
      </w:tcPr>
    </w:tblStylePr>
    <w:tblStylePr w:type="lastRow">
      <w:rPr>
        <w:b/>
        <w:color w:val="D99795" w:themeColor="accent2" w:themeShade="95" w:themeTint="97"/>
      </w:rPr>
      <w:tcPr>
        <w:tcBorders>
          <w:top w:val="single" w:color="D99795" w:themeColor="accent2" w:themeTint="97" w:sz="4" w:space="0"/>
        </w:tcBorders>
      </w:tcPr>
    </w:tblStylePr>
    <w:tblStylePr w:type="firstCol">
      <w:rPr>
        <w:b/>
        <w:color w:val="D99795" w:themeColor="accent2" w:themeShade="95" w:themeTint="97"/>
      </w:rPr>
    </w:tblStylePr>
    <w:tblStylePr w:type="lastCol">
      <w:rPr>
        <w:b/>
        <w:color w:val="D99795" w:themeColor="accent2" w:themeShade="95" w:themeTint="97"/>
      </w:rPr>
    </w:tblStylePr>
    <w:tblStylePr w:type="band1Vert">
      <w:tcPr>
        <w:shd w:val="clear" w:color="EFD3D2" w:themeColor="accent2" w:themeTint="40" w:fill="EFD3D2" w:themeFill="accent2" w:themeFillTint="40"/>
      </w:tcPr>
    </w:tblStylePr>
    <w:tblStylePr w:type="band1Horz">
      <w:rPr>
        <w:rFonts w:ascii="Arial" w:hAnsi="Arial"/>
        <w:color w:val="D99795" w:themeColor="accent2" w:themeShade="95" w:themeTint="97"/>
        <w:sz w:val="22"/>
      </w:rPr>
      <w:tcPr>
        <w:shd w:val="clear" w:color="EFD3D2" w:themeColor="accent2" w:themeTint="40" w:fill="EFD3D2" w:themeFill="accent2" w:themeFillTint="40"/>
      </w:tcPr>
    </w:tblStylePr>
    <w:tblStylePr w:type="band2Horz">
      <w:rPr>
        <w:rFonts w:ascii="Arial" w:hAnsi="Arial"/>
        <w:color w:val="D99795" w:themeColor="accent2" w:themeShade="95" w:themeTint="97"/>
        <w:sz w:val="22"/>
      </w:rPr>
    </w:tblStylePr>
  </w:style>
  <w:style w:type="table" w:customStyle="1" w:styleId="147">
    <w:name w:val="List Table 6 Colorful - Accent 3"/>
    <w:basedOn w:val="12"/>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C" w:themeColor="accent3" w:themeShade="95" w:themeTint="98"/>
      </w:rPr>
      <w:tcPr>
        <w:tcBorders>
          <w:bottom w:val="single" w:color="C3D69C" w:themeColor="accent3" w:themeTint="98" w:sz="4" w:space="0"/>
        </w:tcBorders>
      </w:tcPr>
    </w:tblStylePr>
    <w:tblStylePr w:type="lastRow">
      <w:rPr>
        <w:b/>
        <w:color w:val="C3D69C" w:themeColor="accent3" w:themeShade="95" w:themeTint="98"/>
      </w:rPr>
      <w:tcPr>
        <w:tcBorders>
          <w:top w:val="single" w:color="C3D69C" w:themeColor="accent3" w:themeTint="98" w:sz="4" w:space="0"/>
        </w:tcBorders>
      </w:tcPr>
    </w:tblStylePr>
    <w:tblStylePr w:type="firstCol">
      <w:rPr>
        <w:b/>
        <w:color w:val="C3D69C" w:themeColor="accent3" w:themeShade="95" w:themeTint="98"/>
      </w:rPr>
    </w:tblStylePr>
    <w:tblStylePr w:type="lastCol">
      <w:rPr>
        <w:b/>
        <w:color w:val="C3D69C" w:themeColor="accent3" w:themeShade="95" w:themeTint="98"/>
      </w:rPr>
    </w:tblStylePr>
    <w:tblStylePr w:type="band1Vert">
      <w:tcPr>
        <w:shd w:val="clear" w:color="E5EDD5" w:themeColor="accent3" w:themeTint="40" w:fill="E5EDD5" w:themeFill="accent3" w:themeFillTint="40"/>
      </w:tcPr>
    </w:tblStylePr>
    <w:tblStylePr w:type="band1Horz">
      <w:rPr>
        <w:rFonts w:ascii="Arial" w:hAnsi="Arial"/>
        <w:color w:val="C3D69C" w:themeColor="accent3" w:themeShade="95" w:themeTint="98"/>
        <w:sz w:val="22"/>
      </w:rPr>
      <w:tcPr>
        <w:shd w:val="clear" w:color="E5EDD5" w:themeColor="accent3" w:themeTint="40" w:fill="E5EDD5" w:themeFill="accent3" w:themeFillTint="40"/>
      </w:tcPr>
    </w:tblStylePr>
    <w:tblStylePr w:type="band2Horz">
      <w:rPr>
        <w:rFonts w:ascii="Arial" w:hAnsi="Arial"/>
        <w:color w:val="C3D69C" w:themeColor="accent3" w:themeShade="95" w:themeTint="98"/>
        <w:sz w:val="22"/>
      </w:rPr>
    </w:tblStylePr>
  </w:style>
  <w:style w:type="table" w:customStyle="1" w:styleId="148">
    <w:name w:val="List Table 6 Colorful - Accent 4"/>
    <w:basedOn w:val="12"/>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2A1C6" w:themeColor="accent4" w:themeShade="95" w:themeTint="9A"/>
      </w:rPr>
      <w:tcPr>
        <w:tcBorders>
          <w:bottom w:val="single" w:color="B2A1C6" w:themeColor="accent4" w:themeTint="9A" w:sz="4" w:space="0"/>
        </w:tcBorders>
      </w:tcPr>
    </w:tblStylePr>
    <w:tblStylePr w:type="lastRow">
      <w:rPr>
        <w:b/>
        <w:color w:val="B2A1C6" w:themeColor="accent4" w:themeShade="95" w:themeTint="9A"/>
      </w:rPr>
      <w:tcPr>
        <w:tcBorders>
          <w:top w:val="single" w:color="B2A1C6" w:themeColor="accent4" w:themeTint="9A" w:sz="4" w:space="0"/>
        </w:tcBorders>
      </w:tcPr>
    </w:tblStylePr>
    <w:tblStylePr w:type="firstCol">
      <w:rPr>
        <w:b/>
        <w:color w:val="B2A1C6" w:themeColor="accent4" w:themeShade="95" w:themeTint="9A"/>
      </w:rPr>
    </w:tblStylePr>
    <w:tblStylePr w:type="lastCol">
      <w:rPr>
        <w:b/>
        <w:color w:val="B2A1C6" w:themeColor="accent4" w:themeShade="95" w:themeTint="9A"/>
      </w:r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Shade="95" w:themeTint="9A"/>
        <w:sz w:val="22"/>
      </w:rPr>
      <w:tcPr>
        <w:shd w:val="clear" w:color="DFD8E7" w:themeColor="accent4" w:themeTint="40" w:fill="DFD8E7" w:themeFill="accent4" w:themeFillTint="40"/>
      </w:tcPr>
    </w:tblStylePr>
    <w:tblStylePr w:type="band2Horz">
      <w:rPr>
        <w:rFonts w:ascii="Arial" w:hAnsi="Arial"/>
        <w:color w:val="B2A1C6" w:themeColor="accent4" w:themeShade="95" w:themeTint="9A"/>
        <w:sz w:val="22"/>
      </w:rPr>
    </w:tblStylePr>
  </w:style>
  <w:style w:type="table" w:customStyle="1" w:styleId="149">
    <w:name w:val="List Table 6 Colorful - Accent 5"/>
    <w:basedOn w:val="12"/>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2CCDC" w:themeColor="accent5" w:themeShade="95" w:themeTint="9A"/>
      </w:rPr>
      <w:tcPr>
        <w:tcBorders>
          <w:bottom w:val="single" w:color="92CCDC" w:themeColor="accent5" w:themeTint="9A" w:sz="4" w:space="0"/>
        </w:tcBorders>
      </w:tcPr>
    </w:tblStylePr>
    <w:tblStylePr w:type="lastRow">
      <w:rPr>
        <w:b/>
        <w:color w:val="92CCDC" w:themeColor="accent5" w:themeShade="95" w:themeTint="9A"/>
      </w:rPr>
      <w:tcPr>
        <w:tcBorders>
          <w:top w:val="single" w:color="92CCDC" w:themeColor="accent5" w:themeTint="9A" w:sz="4" w:space="0"/>
        </w:tcBorders>
      </w:tcPr>
    </w:tblStylePr>
    <w:tblStylePr w:type="firstCol">
      <w:rPr>
        <w:b/>
        <w:color w:val="92CCDC" w:themeColor="accent5" w:themeShade="95" w:themeTint="9A"/>
      </w:rPr>
    </w:tblStylePr>
    <w:tblStylePr w:type="lastCol">
      <w:rPr>
        <w:b/>
        <w:color w:val="92CCDC" w:themeColor="accent5" w:themeShade="95" w:themeTint="9A"/>
      </w:r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Shade="95" w:themeTint="9A"/>
        <w:sz w:val="22"/>
      </w:rPr>
      <w:tcPr>
        <w:shd w:val="clear" w:color="D1EAF0" w:themeColor="accent5" w:themeTint="40" w:fill="D1EAF0" w:themeFill="accent5" w:themeFillTint="40"/>
      </w:tcPr>
    </w:tblStylePr>
    <w:tblStylePr w:type="band2Horz">
      <w:rPr>
        <w:rFonts w:ascii="Arial" w:hAnsi="Arial"/>
        <w:color w:val="92CCDC" w:themeColor="accent5" w:themeShade="95" w:themeTint="9A"/>
        <w:sz w:val="22"/>
      </w:rPr>
    </w:tblStylePr>
  </w:style>
  <w:style w:type="table" w:customStyle="1" w:styleId="150">
    <w:name w:val="List Table 6 Colorful - Accent 6"/>
    <w:basedOn w:val="12"/>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Shade="95" w:themeTint="98"/>
      </w:rPr>
      <w:tcPr>
        <w:tcBorders>
          <w:bottom w:val="single" w:color="FAC090" w:themeColor="accent6" w:themeTint="98" w:sz="4" w:space="0"/>
        </w:tcBorders>
      </w:tcPr>
    </w:tblStylePr>
    <w:tblStylePr w:type="lastRow">
      <w:rPr>
        <w:b/>
        <w:color w:val="FAC090" w:themeColor="accent6" w:themeShade="95" w:themeTint="98"/>
      </w:rPr>
      <w:tcPr>
        <w:tcBorders>
          <w:top w:val="single" w:color="FAC090" w:themeColor="accent6" w:themeTint="98" w:sz="4" w:space="0"/>
        </w:tcBorders>
      </w:tcPr>
    </w:tblStylePr>
    <w:tblStylePr w:type="firstCol">
      <w:rPr>
        <w:b/>
        <w:color w:val="FAC090" w:themeColor="accent6" w:themeShade="95" w:themeTint="98"/>
      </w:rPr>
    </w:tblStylePr>
    <w:tblStylePr w:type="lastCol">
      <w:rPr>
        <w:b/>
        <w:color w:val="FAC090" w:themeColor="accent6" w:themeShade="95" w:themeTint="98"/>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Shade="95" w:themeTint="98"/>
        <w:sz w:val="22"/>
      </w:rPr>
      <w:tcPr>
        <w:shd w:val="clear" w:color="FCE4D0" w:themeColor="accent6" w:themeTint="40" w:fill="FCE4D0" w:themeFill="accent6" w:themeFillTint="40"/>
      </w:tcPr>
    </w:tblStylePr>
    <w:tblStylePr w:type="band2Horz">
      <w:rPr>
        <w:rFonts w:ascii="Arial" w:hAnsi="Arial"/>
        <w:color w:val="FAC090" w:themeColor="accent6" w:themeShade="95" w:themeTint="98"/>
        <w:sz w:val="22"/>
      </w:rPr>
    </w:tblStylePr>
  </w:style>
  <w:style w:type="table" w:customStyle="1" w:styleId="151">
    <w:name w:val="List Table 7 Colorful"/>
    <w:basedOn w:val="12"/>
    <w:uiPriority w:val="99"/>
    <w:pPr>
      <w:spacing w:after="0" w:line="240" w:lineRule="auto"/>
    </w:pPr>
    <w:tblPr>
      <w:tblBorders>
        <w:right w:val="single" w:color="7E7E7E" w:themeColor="text1" w:themeTint="80" w:sz="4" w:space="0"/>
      </w:tblBorders>
    </w:tblPr>
    <w:tblStylePr w:type="firstRow">
      <w:rPr>
        <w:rFonts w:ascii="Arial" w:hAnsi="Arial"/>
        <w:i/>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7E7E7E" w:themeColor="text1" w:themeShade="95" w:themeTint="80"/>
        <w:sz w:val="22"/>
      </w:rPr>
      <w:tcPr>
        <w:shd w:val="clear" w:color="BEBEBE" w:themeColor="text1" w:themeTint="40" w:fill="BEBEBE" w:themeFill="text1" w:themeFillTint="40"/>
      </w:tcPr>
    </w:tblStylePr>
    <w:tblStylePr w:type="band2Horz">
      <w:rPr>
        <w:rFonts w:ascii="Arial" w:hAnsi="Arial"/>
        <w:color w:val="7E7E7E" w:themeColor="text1" w:themeShade="95" w:themeTint="80"/>
        <w:sz w:val="22"/>
      </w:rPr>
    </w:tblStylePr>
  </w:style>
  <w:style w:type="table" w:customStyle="1" w:styleId="152">
    <w:name w:val="List Table 7 Colorful - Accent 1"/>
    <w:basedOn w:val="12"/>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5"/>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5"/>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5"/>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5"/>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5"/>
        <w:sz w:val="22"/>
      </w:rPr>
      <w:tcPr>
        <w:shd w:val="clear" w:color="D2DFEE" w:themeColor="accent1" w:themeTint="40" w:fill="D2DFEE" w:themeFill="accent1" w:themeFillTint="40"/>
      </w:tcPr>
    </w:tblStylePr>
    <w:tblStylePr w:type="band2Horz">
      <w:rPr>
        <w:rFonts w:ascii="Arial" w:hAnsi="Arial"/>
        <w:color w:val="2A4B71" w:themeColor="accent1" w:themeShade="95"/>
        <w:sz w:val="22"/>
      </w:rPr>
    </w:tblStylePr>
  </w:style>
  <w:style w:type="table" w:customStyle="1" w:styleId="153">
    <w:name w:val="List Table 7 Colorful - Accent 2"/>
    <w:basedOn w:val="12"/>
    <w:uiPriority w:val="99"/>
    <w:pPr>
      <w:spacing w:after="0" w:line="240" w:lineRule="auto"/>
    </w:pPr>
    <w:tblPr>
      <w:tblBorders>
        <w:right w:val="single" w:color="D99795" w:themeColor="accent2" w:themeTint="97" w:sz="4" w:space="0"/>
      </w:tblBorders>
    </w:tblPr>
    <w:tblStylePr w:type="firstRow">
      <w:rPr>
        <w:rFonts w:ascii="Arial" w:hAnsi="Arial"/>
        <w:i/>
        <w:color w:val="D99795" w:themeColor="accent2" w:themeShade="95" w:themeTint="97"/>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99795" w:themeColor="accent2" w:themeShade="95" w:themeTint="97"/>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795" w:themeColor="accent2" w:themeShade="95" w:themeTint="97"/>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99795" w:themeColor="accent2" w:themeShade="95" w:themeTint="97"/>
        <w:sz w:val="22"/>
      </w:rPr>
      <w:tcPr>
        <w:shd w:val="clear" w:color="EFD3D2" w:themeColor="accent2" w:themeTint="40" w:fill="EFD3D2" w:themeFill="accent2" w:themeFillTint="40"/>
      </w:tcPr>
    </w:tblStylePr>
    <w:tblStylePr w:type="band2Horz">
      <w:rPr>
        <w:rFonts w:ascii="Arial" w:hAnsi="Arial"/>
        <w:color w:val="D99795" w:themeColor="accent2" w:themeShade="95" w:themeTint="97"/>
        <w:sz w:val="22"/>
      </w:rPr>
    </w:tblStylePr>
  </w:style>
  <w:style w:type="table" w:customStyle="1" w:styleId="154">
    <w:name w:val="List Table 7 Colorful - Accent 3"/>
    <w:basedOn w:val="12"/>
    <w:uiPriority w:val="99"/>
    <w:pPr>
      <w:spacing w:after="0" w:line="240" w:lineRule="auto"/>
    </w:pPr>
    <w:tblPr>
      <w:tblBorders>
        <w:right w:val="single" w:color="C3D69C" w:themeColor="accent3" w:themeTint="98" w:sz="4" w:space="0"/>
      </w:tblBorders>
    </w:tblPr>
    <w:tblStylePr w:type="firstRow">
      <w:rPr>
        <w:rFonts w:ascii="Arial" w:hAnsi="Arial"/>
        <w:i/>
        <w:color w:val="C3D69C" w:themeColor="accent3" w:themeShade="95" w:themeTint="98"/>
        <w:sz w:val="22"/>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C" w:themeColor="accent3" w:themeShade="95" w:themeTint="98"/>
        <w:sz w:val="22"/>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C" w:themeColor="accent3" w:themeShade="95" w:themeTint="98"/>
        <w:sz w:val="22"/>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C" w:themeColor="accent3" w:themeShade="95" w:themeTint="98"/>
        <w:sz w:val="22"/>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C" w:themeColor="accent3" w:themeShade="95" w:themeTint="98"/>
        <w:sz w:val="22"/>
      </w:rPr>
      <w:tcPr>
        <w:shd w:val="clear" w:color="E5EDD5" w:themeColor="accent3" w:themeTint="40" w:fill="E5EDD5" w:themeFill="accent3" w:themeFillTint="40"/>
      </w:tcPr>
    </w:tblStylePr>
    <w:tblStylePr w:type="band2Horz">
      <w:rPr>
        <w:rFonts w:ascii="Arial" w:hAnsi="Arial"/>
        <w:color w:val="C3D69C" w:themeColor="accent3" w:themeShade="95" w:themeTint="98"/>
        <w:sz w:val="22"/>
      </w:rPr>
    </w:tblStylePr>
  </w:style>
  <w:style w:type="table" w:customStyle="1" w:styleId="155">
    <w:name w:val="List Table 7 Colorful - Accent 4"/>
    <w:basedOn w:val="12"/>
    <w:uiPriority w:val="99"/>
    <w:pPr>
      <w:spacing w:after="0" w:line="240" w:lineRule="auto"/>
    </w:pPr>
    <w:tblPr>
      <w:tblBorders>
        <w:right w:val="single" w:color="B2A1C6" w:themeColor="accent4" w:themeTint="9A" w:sz="4" w:space="0"/>
      </w:tblBorders>
    </w:tblPr>
    <w:tblStylePr w:type="firstRow">
      <w:rPr>
        <w:rFonts w:ascii="Arial" w:hAnsi="Arial"/>
        <w:i/>
        <w:color w:val="B2A1C6" w:themeColor="accent4" w:themeShade="95" w:themeTint="9A"/>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2A1C6" w:themeColor="accent4" w:themeShade="95" w:themeTint="9A"/>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Shade="95" w:themeTint="9A"/>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Shade="95" w:themeTint="9A"/>
        <w:sz w:val="22"/>
      </w:rPr>
      <w:tcPr>
        <w:shd w:val="clear" w:color="DFD8E7" w:themeColor="accent4" w:themeTint="40" w:fill="DFD8E7" w:themeFill="accent4" w:themeFillTint="40"/>
      </w:tcPr>
    </w:tblStylePr>
    <w:tblStylePr w:type="band2Horz">
      <w:rPr>
        <w:rFonts w:ascii="Arial" w:hAnsi="Arial"/>
        <w:color w:val="B2A1C6" w:themeColor="accent4" w:themeShade="95" w:themeTint="9A"/>
        <w:sz w:val="22"/>
      </w:rPr>
    </w:tblStylePr>
  </w:style>
  <w:style w:type="table" w:customStyle="1" w:styleId="156">
    <w:name w:val="List Table 7 Colorful - Accent 5"/>
    <w:basedOn w:val="12"/>
    <w:uiPriority w:val="99"/>
    <w:pPr>
      <w:spacing w:after="0" w:line="240" w:lineRule="auto"/>
    </w:pPr>
    <w:tblPr>
      <w:tblBorders>
        <w:right w:val="single" w:color="92CCDC" w:themeColor="accent5" w:themeTint="9A" w:sz="4" w:space="0"/>
      </w:tblBorders>
    </w:tblPr>
    <w:tblStylePr w:type="firstRow">
      <w:rPr>
        <w:rFonts w:ascii="Arial" w:hAnsi="Arial"/>
        <w:i/>
        <w:color w:val="92CCDC" w:themeColor="accent5" w:themeShade="95" w:themeTint="9A"/>
        <w:sz w:val="22"/>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2CCDC" w:themeColor="accent5" w:themeShade="95" w:themeTint="9A"/>
        <w:sz w:val="22"/>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2CCDC" w:themeColor="accent5" w:themeShade="95" w:themeTint="9A"/>
        <w:sz w:val="22"/>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2CCDC" w:themeColor="accent5" w:themeShade="95" w:themeTint="9A"/>
        <w:sz w:val="22"/>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Shade="95" w:themeTint="9A"/>
        <w:sz w:val="22"/>
      </w:rPr>
      <w:tcPr>
        <w:shd w:val="clear" w:color="D1EAF0" w:themeColor="accent5" w:themeTint="40" w:fill="D1EAF0" w:themeFill="accent5" w:themeFillTint="40"/>
      </w:tcPr>
    </w:tblStylePr>
    <w:tblStylePr w:type="band2Horz">
      <w:rPr>
        <w:rFonts w:ascii="Arial" w:hAnsi="Arial"/>
        <w:color w:val="92CCDC" w:themeColor="accent5" w:themeShade="95" w:themeTint="9A"/>
        <w:sz w:val="22"/>
      </w:rPr>
    </w:tblStylePr>
  </w:style>
  <w:style w:type="table" w:customStyle="1" w:styleId="157">
    <w:name w:val="List Table 7 Colorful - Accent 6"/>
    <w:basedOn w:val="12"/>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Shade="95" w:themeTint="98"/>
        <w:sz w:val="22"/>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Shade="95" w:themeTint="98"/>
        <w:sz w:val="22"/>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Shade="95" w:themeTint="98"/>
        <w:sz w:val="22"/>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Shade="95" w:themeTint="98"/>
        <w:sz w:val="22"/>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Shade="95" w:themeTint="98"/>
        <w:sz w:val="22"/>
      </w:rPr>
      <w:tcPr>
        <w:shd w:val="clear" w:color="FCE4D0" w:themeColor="accent6" w:themeTint="40" w:fill="FCE4D0" w:themeFill="accent6" w:themeFillTint="40"/>
      </w:tcPr>
    </w:tblStylePr>
    <w:tblStylePr w:type="band2Horz">
      <w:rPr>
        <w:rFonts w:ascii="Arial" w:hAnsi="Arial"/>
        <w:color w:val="FAC090" w:themeColor="accent6" w:themeShade="95" w:themeTint="98"/>
        <w:sz w:val="22"/>
      </w:rPr>
    </w:tblStylePr>
  </w:style>
  <w:style w:type="table" w:customStyle="1" w:styleId="158">
    <w:name w:val="Lined - Accent"/>
    <w:basedOn w:val="12"/>
    <w:uiPriority w:val="99"/>
    <w:pPr>
      <w:spacing w:after="0" w:line="240" w:lineRule="auto"/>
    </w:pPr>
    <w:rPr>
      <w:color w:val="404040"/>
    </w:rP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59">
    <w:name w:val="Lined - Accent 1"/>
    <w:basedOn w:val="12"/>
    <w:uiPriority w:val="99"/>
    <w:pPr>
      <w:spacing w:after="0" w:line="240" w:lineRule="auto"/>
    </w:pPr>
    <w:rPr>
      <w:color w:val="404040"/>
    </w:rP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0">
    <w:name w:val="Lined - Accent 2"/>
    <w:basedOn w:val="12"/>
    <w:uiPriority w:val="99"/>
    <w:pPr>
      <w:spacing w:after="0" w:line="240" w:lineRule="auto"/>
    </w:pPr>
    <w:rPr>
      <w:color w:val="404040"/>
    </w:rP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1">
    <w:name w:val="Lined - Accent 3"/>
    <w:basedOn w:val="12"/>
    <w:uiPriority w:val="99"/>
    <w:pPr>
      <w:spacing w:after="0" w:line="240" w:lineRule="auto"/>
    </w:pPr>
    <w:rPr>
      <w:color w:val="404040"/>
    </w:rP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2">
    <w:name w:val="Lined - Accent 4"/>
    <w:basedOn w:val="12"/>
    <w:uiPriority w:val="99"/>
    <w:pPr>
      <w:spacing w:after="0" w:line="240" w:lineRule="auto"/>
    </w:pPr>
    <w:rPr>
      <w:color w:val="404040"/>
    </w:rP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63">
    <w:name w:val="Lined - Accent 5"/>
    <w:basedOn w:val="12"/>
    <w:uiPriority w:val="99"/>
    <w:pPr>
      <w:spacing w:after="0" w:line="240" w:lineRule="auto"/>
    </w:pPr>
    <w:rPr>
      <w:color w:val="404040"/>
    </w:rP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64">
    <w:name w:val="Lined - Accent 6"/>
    <w:basedOn w:val="12"/>
    <w:uiPriority w:val="99"/>
    <w:pPr>
      <w:spacing w:after="0" w:line="240" w:lineRule="auto"/>
    </w:pPr>
    <w:rPr>
      <w:color w:val="404040"/>
    </w:rP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65">
    <w:name w:val="Bordered &amp; Lined - Accent"/>
    <w:basedOn w:val="12"/>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6">
    <w:name w:val="Bordered &amp; Lined - Accent 1"/>
    <w:basedOn w:val="12"/>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7">
    <w:name w:val="Bordered &amp; Lined - Accent 2"/>
    <w:basedOn w:val="12"/>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8">
    <w:name w:val="Bordered &amp; Lined - Accent 3"/>
    <w:basedOn w:val="12"/>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9">
    <w:name w:val="Bordered &amp; Lined - Accent 4"/>
    <w:basedOn w:val="12"/>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0">
    <w:name w:val="Bordered &amp; Lined - Accent 5"/>
    <w:basedOn w:val="12"/>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1">
    <w:name w:val="Bordered &amp; Lined - Accent 6"/>
    <w:basedOn w:val="12"/>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2">
    <w:name w:val="Bordered"/>
    <w:basedOn w:val="12"/>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3">
    <w:name w:val="Bordered - Accent 1"/>
    <w:basedOn w:val="12"/>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74">
    <w:name w:val="Bordered - Accent 2"/>
    <w:basedOn w:val="12"/>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75">
    <w:name w:val="Bordered - Accent 3"/>
    <w:basedOn w:val="12"/>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76">
    <w:name w:val="Bordered - Accent 4"/>
    <w:basedOn w:val="12"/>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77">
    <w:name w:val="Bordered - Accent 5"/>
    <w:basedOn w:val="12"/>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78">
    <w:name w:val="Bordered - Accent 6"/>
    <w:basedOn w:val="12"/>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79">
    <w:name w:val="Footnote Text Char"/>
    <w:link w:val="19"/>
    <w:uiPriority w:val="99"/>
    <w:rPr>
      <w:sz w:val="18"/>
    </w:rPr>
  </w:style>
  <w:style w:type="character" w:customStyle="1" w:styleId="180">
    <w:name w:val="Endnote Text Char"/>
    <w:link w:val="16"/>
    <w:uiPriority w:val="99"/>
    <w:rPr>
      <w:sz w:val="20"/>
    </w:rPr>
  </w:style>
  <w:style w:type="paragraph" w:customStyle="1" w:styleId="181">
    <w:name w:val="TOC Heading"/>
    <w:unhideWhenUsed/>
    <w:uiPriority w:val="39"/>
    <w:rPr>
      <w:rFonts w:hint="default" w:asciiTheme="minorHAnsi" w:hAnsiTheme="minorHAnsi" w:eastAsiaTheme="minorEastAsia" w:cstheme="minorBidi"/>
      <w:sz w:val="24"/>
      <w:szCs w:val="24"/>
      <w:lang w:val="en-US" w:eastAsia="en-US" w:bidi="ar-SA"/>
    </w:rPr>
  </w:style>
  <w:style w:type="paragraph" w:styleId="182">
    <w:name w:val="List Paragraph"/>
    <w:basedOn w:val="1"/>
    <w:qFormat/>
    <w:uiPriority w:val="34"/>
    <w:pPr>
      <w:ind w:left="720"/>
      <w:contextualSpacing/>
    </w:pPr>
  </w:style>
  <w:style w:type="character" w:customStyle="1" w:styleId="183">
    <w:name w:val="Balloon Text Char"/>
    <w:basedOn w:val="11"/>
    <w:link w:val="13"/>
    <w:semiHidden/>
    <w:uiPriority w:val="99"/>
    <w:rPr>
      <w:rFonts w:ascii="Lucida Grande" w:hAnsi="Lucida Grande" w:cs="Lucida Grande"/>
      <w:sz w:val="18"/>
      <w:szCs w:val="18"/>
    </w:rPr>
  </w:style>
  <w:style w:type="character" w:styleId="184">
    <w:name w:val="Placeholder Text"/>
    <w:basedOn w:val="11"/>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5381</Words>
  <Characters>21478</Characters>
  <TotalTime>0</TotalTime>
  <ScaleCrop>false</ScaleCrop>
  <LinksUpToDate>false</LinksUpToDate>
  <CharactersWithSpaces>26514</CharactersWithSpaces>
  <Application>WPS Office_11.1.0.11664_F1E327BC-269C-435d-A152-05C5408002CA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2013-02-21T15:52:00Z</dcterms:created>
  <dc:creator>danny brown</dc:creator>
  <cp:lastModifiedBy>apc</cp:lastModifiedBy>
  <dcterms:modified xsi:type="dcterms:W3CDTF">2023-02-09T09:12:45Z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1033-11.1.0.11664</vt:lpwstr>
  </property>
</Properties>
</file>