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Decimals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4"/>
        <w:tblW w:w="22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816"/>
        <w:gridCol w:w="240"/>
        <w:gridCol w:w="481"/>
        <w:gridCol w:w="351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2"/>
      </w:pPr>
      <w:r>
        <w:t>Decimals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4"/>
        <w:tblW w:w="22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816"/>
        <w:gridCol w:w="240"/>
        <w:gridCol w:w="481"/>
        <w:gridCol w:w="351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2"/>
      </w:pPr>
      <w:r>
        <w:t>Decimals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4"/>
        <w:tblW w:w="22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816"/>
        <w:gridCol w:w="240"/>
        <w:gridCol w:w="481"/>
        <w:gridCol w:w="351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2"/>
      </w:pPr>
      <w:r>
        <w:t>Decimals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4"/>
        <w:tblW w:w="22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816"/>
        <w:gridCol w:w="240"/>
        <w:gridCol w:w="481"/>
        <w:gridCol w:w="351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2.6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0.1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+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1.7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0.3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2.9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0.5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1.5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0.6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2.3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4.4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81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3.8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-</w:t>
            </w:r>
          </w:p>
        </w:tc>
        <w:tc>
          <w:tcPr>
            <w:tcW w:w="481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0.7</w:t>
            </w:r>
          </w:p>
        </w:tc>
        <w:tc>
          <w:tcPr>
            <w:tcW w:w="351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sectPr>
      <w:footnotePr>
        <w:numFmt w:val="decimal"/>
      </w:footnotePr>
      <w:pgSz w:w="11906" w:h="16838"/>
      <w:pgMar w:top="709" w:right="707" w:bottom="1440" w:left="709" w:header="720" w:footer="720" w:gutter="0"/>
      <w:cols w:space="720" w:num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B1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rFonts w:ascii="Comic Sans MS" w:hAnsi="Comic Sans MS"/>
      <w:b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456</Words>
  <Characters>2604</Characters>
  <Lines>21</Lines>
  <Paragraphs>5</Paragraphs>
  <TotalTime>0</TotalTime>
  <ScaleCrop>false</ScaleCrop>
  <LinksUpToDate>false</LinksUpToDate>
  <CharactersWithSpaces>3197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2000-09-17T19:43:00Z</dcterms:created>
  <dc:creator>Graeme Fee</dc:creator>
  <cp:lastModifiedBy>mathssite.com</cp:lastModifiedBy>
  <dcterms:modified xsi:type="dcterms:W3CDTF">2019-04-11T16:21:51Z</dcterms:modified>
  <dc:title>Decimals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