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Fractions of amounts</w: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1. </w:t>
      </w:r>
      <w:r>
        <w:rPr>
          <w:rFonts w:ascii="Comic Sans MS" w:hAnsi="Comic Sans MS"/>
          <w:sz w:val="24"/>
        </w:rPr>
        <w:t>Draw a margin in your book and write down the title and date.</w: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2. </w:t>
      </w:r>
      <w:r>
        <w:rPr>
          <w:rFonts w:ascii="Comic Sans MS" w:hAnsi="Comic Sans MS"/>
          <w:sz w:val="24"/>
        </w:rPr>
        <w:t>Copy and complete the following: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line="360" w:lineRule="auto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To find </w:t>
      </w:r>
      <w:r>
        <w:rPr>
          <w:rFonts w:ascii="Arial" w:hAnsi="Arial" w:cs="Arial"/>
          <w:sz w:val="24"/>
        </w:rPr>
        <w:t>½</w:t>
      </w:r>
      <w:r>
        <w:rPr>
          <w:rFonts w:ascii="Comic Sans MS" w:hAnsi="Comic Sans MS"/>
          <w:sz w:val="24"/>
        </w:rPr>
        <w:t xml:space="preserve"> of something you divide by 2   ( </w:t>
      </w:r>
      <w:r>
        <w:rPr>
          <w:rFonts w:ascii="Comic Sans MS" w:hAnsi="Comic Sans MS"/>
          <w:sz w:val="24"/>
        </w:rPr>
        <w:sym w:font="Symbol" w:char="F0B8"/>
      </w:r>
      <w:r>
        <w:rPr>
          <w:rFonts w:ascii="Comic Sans MS" w:hAnsi="Comic Sans MS"/>
          <w:sz w:val="24"/>
        </w:rPr>
        <w:t>2 ) 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line="360" w:lineRule="auto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To find </w:t>
      </w:r>
      <w:r>
        <w:rPr>
          <w:rFonts w:ascii="Arial" w:hAnsi="Arial" w:cs="Arial"/>
          <w:sz w:val="24"/>
        </w:rPr>
        <w:t>⅓</w:t>
      </w:r>
      <w:r>
        <w:rPr>
          <w:rFonts w:ascii="Comic Sans MS" w:hAnsi="Comic Sans MS"/>
          <w:sz w:val="24"/>
        </w:rPr>
        <w:t xml:space="preserve"> of something you divide by __   ( ___) 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line="360" w:lineRule="auto"/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To find </w:t>
      </w:r>
      <w:r>
        <w:rPr>
          <w:rFonts w:ascii="Arial" w:hAnsi="Arial" w:cs="Arial"/>
          <w:sz w:val="24"/>
        </w:rPr>
        <w:t>¼</w:t>
      </w:r>
      <w:r>
        <w:rPr>
          <w:rFonts w:ascii="Comic Sans MS" w:hAnsi="Comic Sans MS"/>
          <w:sz w:val="24"/>
        </w:rPr>
        <w:t xml:space="preserve"> of something you divide by __   ( ___ ) .</w:t>
      </w:r>
    </w:p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3. Write down these questions and answer them in your books.</w:t>
      </w:r>
    </w:p>
    <w:tbl>
      <w:tblPr>
        <w:tblStyle w:val="4"/>
        <w:tblW w:w="9760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12"/>
        <w:gridCol w:w="336"/>
        <w:gridCol w:w="704"/>
        <w:gridCol w:w="448"/>
        <w:gridCol w:w="576"/>
        <w:gridCol w:w="416"/>
        <w:gridCol w:w="304"/>
        <w:gridCol w:w="800"/>
        <w:gridCol w:w="448"/>
        <w:gridCol w:w="576"/>
        <w:gridCol w:w="512"/>
        <w:gridCol w:w="448"/>
        <w:gridCol w:w="768"/>
        <w:gridCol w:w="448"/>
        <w:gridCol w:w="560"/>
        <w:gridCol w:w="464"/>
        <w:gridCol w:w="272"/>
        <w:gridCol w:w="720"/>
        <w:gridCol w:w="448"/>
      </w:tblGrid>
      <w:tr>
        <w:tblPrEx>
          <w:tblLayout w:type="fixed"/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£30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£15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£30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d)</w:t>
            </w:r>
          </w:p>
        </w:tc>
        <w:tc>
          <w:tcPr>
            <w:tcW w:w="272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£40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£20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£21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g)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£10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h)</w:t>
            </w:r>
          </w:p>
        </w:tc>
        <w:tc>
          <w:tcPr>
            <w:tcW w:w="272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i) 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£50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£15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l)</w:t>
            </w:r>
          </w:p>
        </w:tc>
        <w:tc>
          <w:tcPr>
            <w:tcW w:w="272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£16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p)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£35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q)</w:t>
            </w:r>
          </w:p>
        </w:tc>
        <w:tc>
          <w:tcPr>
            <w:tcW w:w="272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>
      <w:pPr>
        <w:rPr>
          <w:rFonts w:ascii="Comic Sans MS" w:hAnsi="Comic Sans MS"/>
          <w:b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4, Now try these more difficult questions.</w:t>
      </w:r>
    </w:p>
    <w:tbl>
      <w:tblPr>
        <w:tblStyle w:val="4"/>
        <w:tblW w:w="9632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12"/>
        <w:gridCol w:w="336"/>
        <w:gridCol w:w="704"/>
        <w:gridCol w:w="448"/>
        <w:gridCol w:w="576"/>
        <w:gridCol w:w="416"/>
        <w:gridCol w:w="304"/>
        <w:gridCol w:w="800"/>
        <w:gridCol w:w="448"/>
        <w:gridCol w:w="576"/>
        <w:gridCol w:w="512"/>
        <w:gridCol w:w="320"/>
        <w:gridCol w:w="768"/>
        <w:gridCol w:w="448"/>
        <w:gridCol w:w="560"/>
        <w:gridCol w:w="464"/>
        <w:gridCol w:w="272"/>
        <w:gridCol w:w="720"/>
        <w:gridCol w:w="448"/>
      </w:tblGrid>
      <w:tr>
        <w:tblPrEx>
          <w:tblLayout w:type="fixed"/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£72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£36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c)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£10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d)</w:t>
            </w:r>
          </w:p>
        </w:tc>
        <w:tc>
          <w:tcPr>
            <w:tcW w:w="272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£90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£72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g)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£72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h)</w:t>
            </w:r>
          </w:p>
        </w:tc>
        <w:tc>
          <w:tcPr>
            <w:tcW w:w="272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£63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i) 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£48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k)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£63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l)</w:t>
            </w:r>
          </w:p>
        </w:tc>
        <w:tc>
          <w:tcPr>
            <w:tcW w:w="272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£72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£70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£48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p)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£27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q)</w:t>
            </w:r>
          </w:p>
        </w:tc>
        <w:tc>
          <w:tcPr>
            <w:tcW w:w="272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£18</w:t>
            </w: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>
      <w:pPr>
        <w:rPr>
          <w:rFonts w:ascii="Comic Sans MS" w:hAnsi="Comic Sans MS"/>
          <w:b/>
          <w:sz w:val="24"/>
        </w:rPr>
      </w:pPr>
    </w:p>
    <w:p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5. These are more difficult, try them.</w:t>
      </w:r>
    </w:p>
    <w:tbl>
      <w:tblPr>
        <w:tblStyle w:val="4"/>
        <w:tblW w:w="9648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12"/>
        <w:gridCol w:w="336"/>
        <w:gridCol w:w="704"/>
        <w:gridCol w:w="448"/>
        <w:gridCol w:w="576"/>
        <w:gridCol w:w="416"/>
        <w:gridCol w:w="304"/>
        <w:gridCol w:w="800"/>
        <w:gridCol w:w="448"/>
        <w:gridCol w:w="576"/>
        <w:gridCol w:w="512"/>
        <w:gridCol w:w="320"/>
        <w:gridCol w:w="768"/>
        <w:gridCol w:w="448"/>
        <w:gridCol w:w="560"/>
        <w:gridCol w:w="464"/>
        <w:gridCol w:w="288"/>
        <w:gridCol w:w="720"/>
        <w:gridCol w:w="448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£15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c)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£28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d)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£30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£30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f)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£54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g)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£36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h)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£24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i) 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£24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£18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k)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£24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l)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£90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68" w:hRule="atLeast"/>
        </w:trPr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m)</w:t>
            </w:r>
          </w:p>
        </w:tc>
        <w:tc>
          <w:tcPr>
            <w:tcW w:w="336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£54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n)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£48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p)</w:t>
            </w:r>
          </w:p>
        </w:tc>
        <w:tc>
          <w:tcPr>
            <w:tcW w:w="3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£24</w:t>
            </w: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q)</w:t>
            </w:r>
          </w:p>
        </w:tc>
        <w:tc>
          <w:tcPr>
            <w:tcW w:w="288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of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£30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3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1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2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4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8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8" w:type="dxa"/>
            <w:noWrap w:val="0"/>
            <w:vAlign w:val="top"/>
          </w:tcPr>
          <w:p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>
      <w:pPr>
        <w:rPr>
          <w:rFonts w:ascii="Comic Sans MS" w:hAnsi="Comic Sans MS"/>
          <w:b/>
          <w:sz w:val="24"/>
        </w:rPr>
      </w:pPr>
    </w:p>
    <w:sectPr>
      <w:footnotePr>
        <w:numFmt w:val="decimal"/>
      </w:footnotePr>
      <w:pgSz w:w="11906" w:h="16838"/>
      <w:pgMar w:top="568" w:right="707" w:bottom="426" w:left="99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EF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jc w:val="center"/>
    </w:pPr>
    <w:rPr>
      <w:rFonts w:ascii="Comic Sans MS" w:hAnsi="Comic Sans MS"/>
      <w:b/>
      <w:sz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220</Words>
  <Characters>1254</Characters>
  <Lines>10</Lines>
  <Paragraphs>2</Paragraphs>
  <TotalTime>0</TotalTime>
  <ScaleCrop>false</ScaleCrop>
  <LinksUpToDate>false</LinksUpToDate>
  <CharactersWithSpaces>1540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2000-10-31T21:22:00Z</dcterms:created>
  <dc:creator>Graeme Fee</dc:creator>
  <cp:lastModifiedBy>mathssite.com</cp:lastModifiedBy>
  <dcterms:modified xsi:type="dcterms:W3CDTF">2019-04-12T22:06:25Z</dcterms:modified>
  <dc:title>Fractions of amounts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