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>Negative Snap</w:t>
      </w:r>
    </w:p>
    <w:p/>
    <w:tbl>
      <w:tblPr>
        <w:tblStyle w:val="4"/>
        <w:tblW w:w="10206" w:type="dxa"/>
        <w:tblInd w:w="0" w:type="dxa"/>
        <w:tblLayout w:type="fixed"/>
        <w:tblCellMar>
          <w:left w:w="108" w:type="dxa"/>
          <w:right w:w="108" w:type="dxa"/>
        </w:tblCellMar>
      </w:tblPr>
      <w:tblGrid>
        <w:gridCol w:w="5103"/>
        <w:gridCol w:w="5103"/>
      </w:tblGrid>
      <w:tr>
        <w:tblPrEx>
          <w:tblLayout w:type="fixed"/>
          <w:tblCellMar>
            <w:left w:w="108" w:type="dxa"/>
            <w:right w:w="108" w:type="dxa"/>
          </w:tblCellMar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1 + 5</w:t>
            </w:r>
          </w:p>
        </w:tc>
        <w:tc>
          <w:tcPr>
            <w:tcW w:w="510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5 + 1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sz w:val="160"/>
              </w:rPr>
              <w:t xml:space="preserve"> 4 + 0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2 + 7</w:t>
            </w:r>
          </w:p>
        </w:tc>
      </w:tr>
      <w:tr>
        <w:tblPrEx>
          <w:tblLayout w:type="fixed"/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1 + 5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sz w:val="160"/>
              </w:rPr>
              <w:t>2 + 3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3 + 7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sz w:val="160"/>
              </w:rPr>
              <w:t xml:space="preserve"> </w:t>
            </w: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3 + 8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2 – 2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sz w:val="160"/>
              </w:rPr>
              <w:t>5 + 0</w:t>
            </w:r>
          </w:p>
        </w:tc>
      </w:tr>
      <w:tr>
        <w:tblPrEx>
          <w:tblLayout w:type="fixed"/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3 – 1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7 + 2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1 – 4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sz w:val="160"/>
              </w:rPr>
              <w:t>5 + 1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6 + 1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3 – 3</w:t>
            </w:r>
          </w:p>
        </w:tc>
      </w:tr>
      <w:tr>
        <w:tblPrEx>
          <w:tblLayout w:type="fixed"/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8 + 3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5 + 2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3 + 9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5 – 1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1 + 7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7 + 1</w:t>
            </w:r>
          </w:p>
        </w:tc>
      </w:tr>
      <w:tr>
        <w:tblPrEx>
          <w:tblLayout w:type="fixed"/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2 + 8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2 – 4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3 + 2</w:t>
            </w:r>
          </w:p>
        </w:tc>
        <w:tc>
          <w:tcPr>
            <w:tcW w:w="510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5 + 8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sz w:val="160"/>
              </w:rPr>
              <w:t xml:space="preserve"> </w:t>
            </w: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1 + 0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sz w:val="160"/>
              </w:rPr>
              <w:t>2 + 1</w:t>
            </w:r>
          </w:p>
        </w:tc>
      </w:tr>
      <w:tr>
        <w:tblPrEx>
          <w:tblLayout w:type="fixed"/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1 + 3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5 + 2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3 + 5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sz w:val="160"/>
              </w:rPr>
              <w:t xml:space="preserve"> </w:t>
            </w: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4 + 1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4 + 6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 xml:space="preserve">2 </w:t>
            </w:r>
            <w:r>
              <w:rPr>
                <w:sz w:val="160"/>
              </w:rPr>
              <w:fldChar w:fldCharType="begin"/>
            </w:r>
            <w:r>
              <w:rPr>
                <w:sz w:val="160"/>
              </w:rPr>
              <w:instrText xml:space="preserve">SYMBOL 45 \f "Symbol"</w:instrText>
            </w:r>
            <w:r>
              <w:rPr>
                <w:sz w:val="160"/>
              </w:rPr>
              <w:fldChar w:fldCharType="end"/>
            </w:r>
            <w:r>
              <w:rPr>
                <w:sz w:val="160"/>
              </w:rPr>
              <w:t xml:space="preserve"> 1</w:t>
            </w:r>
          </w:p>
        </w:tc>
      </w:tr>
      <w:tr>
        <w:tblPrEx>
          <w:tblLayout w:type="fixed"/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sz w:val="160"/>
              </w:rPr>
              <w:t>1 + 1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7 + 4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3 + 4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2 + 0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2 + 3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5 + 3</w:t>
            </w:r>
          </w:p>
        </w:tc>
      </w:tr>
      <w:tr>
        <w:tblPrEx>
          <w:tblLayout w:type="fixed"/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sz w:val="160"/>
              </w:rPr>
              <w:t xml:space="preserve"> 0 + 1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4 + 2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1 + 2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3 + 1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2 + 1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3 + 6</w:t>
            </w:r>
          </w:p>
        </w:tc>
      </w:tr>
      <w:tr>
        <w:tblPrEx>
          <w:tblLayout w:type="fixed"/>
        </w:tblPrEx>
        <w:trPr>
          <w:cantSplit/>
          <w:trHeight w:val="2400" w:hRule="exact"/>
        </w:trPr>
        <w:tc>
          <w:tcPr>
            <w:tcW w:w="510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6 + 5</w:t>
            </w:r>
          </w:p>
        </w:tc>
        <w:tc>
          <w:tcPr>
            <w:tcW w:w="510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sz w:val="160"/>
              </w:rPr>
            </w:pPr>
            <w:r>
              <w:rPr>
                <w:b/>
                <w:position w:val="-6"/>
                <w:sz w:val="120"/>
              </w:rPr>
              <w:t>¯</w:t>
            </w:r>
            <w:r>
              <w:rPr>
                <w:sz w:val="160"/>
              </w:rPr>
              <w:t>2 + 5</w:t>
            </w:r>
          </w:p>
        </w:tc>
      </w:tr>
    </w:tbl>
    <w:p>
      <w:pPr>
        <w:rPr>
          <w:sz w:val="160"/>
        </w:rPr>
      </w:pPr>
    </w:p>
    <w:p>
      <w:pPr>
        <w:rPr>
          <w:sz w:val="160"/>
        </w:rPr>
      </w:pPr>
    </w:p>
    <w:p/>
    <w:sectPr>
      <w:footerReference r:id="rId3" w:type="default"/>
      <w:footnotePr>
        <w:numFmt w:val="decimal"/>
      </w:footnotePr>
      <w:pgSz w:w="11907" w:h="16834"/>
      <w:pgMar w:top="851" w:right="851" w:bottom="851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oudy">
    <w:altName w:val="URW Book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8"/>
      </w:rPr>
    </w:pPr>
    <w:r>
      <w:rPr>
        <w:sz w:val="8"/>
      </w:rPr>
      <w:fldChar w:fldCharType="begin"/>
    </w:r>
    <w:r>
      <w:rPr>
        <w:sz w:val="8"/>
      </w:rPr>
      <w:instrText xml:space="preserve">DATE</w:instrText>
    </w:r>
    <w:r>
      <w:rPr>
        <w:sz w:val="8"/>
      </w:rPr>
      <w:fldChar w:fldCharType="separate"/>
    </w:r>
    <w:r>
      <w:rPr>
        <w:sz w:val="8"/>
      </w:rPr>
      <w:t>4/19/19</w:t>
    </w:r>
    <w:r>
      <w:rPr>
        <w:sz w:val="8"/>
      </w:rPr>
      <w:fldChar w:fldCharType="end"/>
    </w:r>
    <w:r>
      <w:rPr>
        <w:sz w:val="8"/>
      </w:rPr>
      <w:t xml:space="preserve"> </w:t>
    </w:r>
    <w:r>
      <w:rPr>
        <w:sz w:val="8"/>
      </w:rPr>
      <w:fldChar w:fldCharType="begin"/>
    </w:r>
    <w:r>
      <w:rPr>
        <w:sz w:val="8"/>
      </w:rPr>
      <w:instrText xml:space="preserve">username </w:instrText>
    </w:r>
    <w:r>
      <w:rPr>
        <w:sz w:val="8"/>
      </w:rPr>
      <w:fldChar w:fldCharType="separate"/>
    </w:r>
    <w:r>
      <w:rPr>
        <w:sz w:val="8"/>
        <w:lang/>
      </w:rPr>
      <w:t>SSC</w:t>
    </w:r>
    <w:r>
      <w:rPr>
        <w:sz w:val="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oNotHyphenateCaps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D6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Goudy" w:hAnsi="Goudy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lang w:val="en-GB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6"/>
    <w:pPr>
      <w:tabs>
        <w:tab w:val="center" w:pos="4819"/>
        <w:tab w:val="right" w:pos="9071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Herts County Council</Company>
  <Pages>1</Pages>
  <Words>57</Words>
  <Characters>328</Characters>
  <Lines>2</Lines>
  <Paragraphs>1</Paragraphs>
  <TotalTime>0</TotalTime>
  <ScaleCrop>false</ScaleCrop>
  <LinksUpToDate>false</LinksUpToDate>
  <CharactersWithSpaces>402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2003-11-04T19:59:00Z</dcterms:created>
  <dc:creator>Digby</dc:creator>
  <cp:lastModifiedBy>mathssite.com</cp:lastModifiedBy>
  <cp:lastPrinted>2002-07-01T12:18:00Z</cp:lastPrinted>
  <dcterms:modified xsi:type="dcterms:W3CDTF">2019-04-19T10:18:22Z</dcterms:modified>
  <dc:title>snap cards for negative numbers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